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4570D87D" w:rsidR="00552D01" w:rsidRPr="009370A7" w:rsidRDefault="001813D0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13E06C81" wp14:editId="1D9B746E">
            <wp:simplePos x="0" y="0"/>
            <wp:positionH relativeFrom="column">
              <wp:posOffset>-25700</wp:posOffset>
            </wp:positionH>
            <wp:positionV relativeFrom="paragraph">
              <wp:posOffset>-86360</wp:posOffset>
            </wp:positionV>
            <wp:extent cx="3069771" cy="117434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9771" cy="117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23685F8C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6EB08CBA" w:rsidR="00B071DE" w:rsidRPr="009370A7" w:rsidRDefault="00F40910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Slovenská</w:t>
      </w:r>
      <w:r w:rsidR="00B071DE"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 xml:space="preserve"> republika</w:t>
      </w:r>
    </w:p>
    <w:p w14:paraId="23264BD7" w14:textId="79B9CD6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053877B0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23FA7A2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45DA2EC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2F8A6D5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71166065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E52EBB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C393436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3443CA35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77777777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7DF5AAB0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3ACBA5C" w14:textId="2458A520" w:rsidR="008846CD" w:rsidRPr="008846CD" w:rsidRDefault="00DE0B25" w:rsidP="008846CD">
      <w:pPr>
        <w:spacing w:before="120" w:after="360" w:line="276" w:lineRule="atLeast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bookmarkStart w:id="0" w:name="_GoBack"/>
      <w:proofErr w:type="spellStart"/>
      <w:r w:rsidRPr="00DE0B25">
        <w:rPr>
          <w:rFonts w:ascii="Arial" w:eastAsia="Times New Roman" w:hAnsi="Arial" w:cs="Arial"/>
          <w:bCs/>
          <w:color w:val="002F87"/>
          <w:sz w:val="52"/>
          <w:szCs w:val="52"/>
          <w:lang w:val="sk-SK" w:eastAsia="sk-SK"/>
        </w:rPr>
        <w:t>Sterillium</w:t>
      </w:r>
      <w:proofErr w:type="spellEnd"/>
      <w:r w:rsidRPr="00DE0B25">
        <w:rPr>
          <w:rFonts w:ascii="Arial" w:eastAsia="Times New Roman" w:hAnsi="Arial" w:cs="Arial"/>
          <w:bCs/>
          <w:color w:val="002F87"/>
          <w:sz w:val="52"/>
          <w:szCs w:val="52"/>
          <w:lang w:val="sk-SK" w:eastAsia="sk-SK"/>
        </w:rPr>
        <w:t xml:space="preserve"> - 55 rokov novodobej dezinfekcie rúk</w:t>
      </w:r>
      <w:r w:rsidRPr="00DE0B25">
        <w:rPr>
          <w:rFonts w:ascii="Arial" w:eastAsia="Times New Roman" w:hAnsi="Arial" w:cs="Arial"/>
          <w:color w:val="002F87"/>
          <w:sz w:val="52"/>
          <w:szCs w:val="52"/>
          <w:lang w:val="sk-SK" w:eastAsia="sk-SK"/>
        </w:rPr>
        <w:t xml:space="preserve"> </w:t>
      </w:r>
    </w:p>
    <w:bookmarkEnd w:id="0"/>
    <w:p w14:paraId="4C911F37" w14:textId="442F455F" w:rsidR="00DE0B25" w:rsidRPr="00DE0B25" w:rsidRDefault="000D3D48" w:rsidP="00DE0B25">
      <w:pPr>
        <w:spacing w:before="120" w:after="360" w:line="276" w:lineRule="atLeast"/>
        <w:jc w:val="both"/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</w:pP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10</w:t>
      </w:r>
      <w:r w:rsidR="00FB2D9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. </w:t>
      </w:r>
      <w:r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10</w:t>
      </w:r>
      <w:r w:rsidR="00FB2D9D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. 2020, Bratislava - </w:t>
      </w:r>
      <w:r w:rsidR="00DE0B25" w:rsidRPr="00DE0B25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Až 4 miliardy dezinfekcií rúk ročne sa uskutoční s prostriedkami značky </w:t>
      </w:r>
      <w:proofErr w:type="spellStart"/>
      <w:r w:rsidR="00DE0B25" w:rsidRPr="00DE0B25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Steril</w:t>
      </w:r>
      <w:r w:rsidR="00B72B67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l</w:t>
      </w:r>
      <w:r w:rsidR="00DE0B25" w:rsidRPr="00DE0B25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ium</w:t>
      </w:r>
      <w:proofErr w:type="spellEnd"/>
      <w:r w:rsidR="00DE0B25" w:rsidRPr="00DE0B25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 xml:space="preserve">. </w:t>
      </w:r>
      <w:r w:rsidR="002F0AC8" w:rsidRPr="002F0AC8">
        <w:rPr>
          <w:rFonts w:ascii="Arial" w:eastAsia="Times New Roman" w:hAnsi="Arial" w:cs="Arial"/>
          <w:bCs/>
          <w:color w:val="009BDF"/>
          <w:sz w:val="27"/>
          <w:szCs w:val="27"/>
          <w:lang w:val="sk-SK" w:eastAsia="sk-SK"/>
        </w:rPr>
        <w:t xml:space="preserve">Od svojho uvedenia na trh v roku 1965 </w:t>
      </w:r>
      <w:r w:rsidR="002F0AC8">
        <w:rPr>
          <w:rFonts w:ascii="Arial" w:eastAsia="Times New Roman" w:hAnsi="Arial" w:cs="Arial"/>
          <w:bCs/>
          <w:color w:val="009BDF"/>
          <w:sz w:val="27"/>
          <w:szCs w:val="27"/>
          <w:lang w:val="sk-SK" w:eastAsia="sk-SK"/>
        </w:rPr>
        <w:t xml:space="preserve">sa </w:t>
      </w:r>
      <w:proofErr w:type="spellStart"/>
      <w:r w:rsidR="002F0AC8">
        <w:rPr>
          <w:rFonts w:ascii="Arial" w:eastAsia="Times New Roman" w:hAnsi="Arial" w:cs="Arial"/>
          <w:bCs/>
          <w:color w:val="009BDF"/>
          <w:sz w:val="27"/>
          <w:szCs w:val="27"/>
          <w:lang w:val="sk-SK" w:eastAsia="sk-SK"/>
        </w:rPr>
        <w:t>Steri</w:t>
      </w:r>
      <w:r w:rsidR="00B72B67">
        <w:rPr>
          <w:rFonts w:ascii="Arial" w:eastAsia="Times New Roman" w:hAnsi="Arial" w:cs="Arial"/>
          <w:bCs/>
          <w:color w:val="009BDF"/>
          <w:sz w:val="27"/>
          <w:szCs w:val="27"/>
          <w:lang w:val="sk-SK" w:eastAsia="sk-SK"/>
        </w:rPr>
        <w:t>l</w:t>
      </w:r>
      <w:r w:rsidR="002F0AC8">
        <w:rPr>
          <w:rFonts w:ascii="Arial" w:eastAsia="Times New Roman" w:hAnsi="Arial" w:cs="Arial"/>
          <w:bCs/>
          <w:color w:val="009BDF"/>
          <w:sz w:val="27"/>
          <w:szCs w:val="27"/>
          <w:lang w:val="sk-SK" w:eastAsia="sk-SK"/>
        </w:rPr>
        <w:t>lium</w:t>
      </w:r>
      <w:proofErr w:type="spellEnd"/>
      <w:r w:rsidR="002F0AC8">
        <w:rPr>
          <w:rFonts w:ascii="Arial" w:eastAsia="Times New Roman" w:hAnsi="Arial" w:cs="Arial"/>
          <w:bCs/>
          <w:color w:val="009BDF"/>
          <w:sz w:val="27"/>
          <w:szCs w:val="27"/>
          <w:lang w:val="sk-SK" w:eastAsia="sk-SK"/>
        </w:rPr>
        <w:t xml:space="preserve"> stalo vedúcou značkou na trhu a </w:t>
      </w:r>
      <w:r w:rsidR="00DE0B25" w:rsidRPr="00DE0B25">
        <w:rPr>
          <w:rFonts w:ascii="Arial" w:eastAsia="Times New Roman" w:hAnsi="Arial" w:cs="Arial"/>
          <w:color w:val="009BDF"/>
          <w:sz w:val="27"/>
          <w:szCs w:val="27"/>
          <w:lang w:val="sk-SK" w:eastAsia="sk-SK"/>
        </w:rPr>
        <w:t>synonymom pre alkoholovú dezinfekciu rúk, ktorá v sebe kombinuje efektivitu a šetrný prístup k pokožke.</w:t>
      </w:r>
    </w:p>
    <w:p w14:paraId="76675A11" w14:textId="2D02605D" w:rsidR="00DE0B25" w:rsidRPr="00F942B6" w:rsidRDefault="00DE0B25" w:rsidP="00DE0B25">
      <w:pPr>
        <w:pStyle w:val="Arial14"/>
        <w:spacing w:line="360" w:lineRule="auto"/>
        <w:jc w:val="both"/>
        <w:rPr>
          <w:bCs/>
          <w:sz w:val="22"/>
          <w:szCs w:val="24"/>
          <w:lang w:val="sk-SK"/>
        </w:rPr>
      </w:pPr>
    </w:p>
    <w:p w14:paraId="75F73D40" w14:textId="152F391D" w:rsidR="00DE0B25" w:rsidRPr="00F942B6" w:rsidRDefault="002F0AC8" w:rsidP="00DE0B25">
      <w:pPr>
        <w:pStyle w:val="Arial14"/>
        <w:spacing w:line="360" w:lineRule="auto"/>
        <w:jc w:val="both"/>
        <w:rPr>
          <w:bCs/>
          <w:sz w:val="22"/>
          <w:szCs w:val="24"/>
          <w:lang w:val="sk-SK"/>
        </w:rPr>
      </w:pPr>
      <w:r w:rsidRPr="00F942B6">
        <w:rPr>
          <w:bCs/>
          <w:sz w:val="22"/>
          <w:szCs w:val="24"/>
          <w:lang w:val="sk-SK"/>
        </w:rPr>
        <w:t xml:space="preserve">Každý, kto sa v súčasnosti chce chrániť pred infekciami a mikroorganizmami siahne po </w:t>
      </w:r>
      <w:r>
        <w:rPr>
          <w:bCs/>
          <w:sz w:val="22"/>
          <w:szCs w:val="24"/>
          <w:lang w:val="sk-SK"/>
        </w:rPr>
        <w:t>dezinfekčnom prostriedku.</w:t>
      </w:r>
      <w:r w:rsidR="00DE0B25" w:rsidRPr="00F942B6">
        <w:rPr>
          <w:bCs/>
          <w:sz w:val="22"/>
          <w:szCs w:val="24"/>
          <w:lang w:val="sk-SK"/>
        </w:rPr>
        <w:t xml:space="preserve"> Dezinfekcia rúk sa považuje za najdôležitejšie opatrenie, ktorým môže jednotlivec predísť prenosu infekcií. Ako potvrdilo niekoľko štúdií,</w:t>
      </w:r>
      <w:r w:rsidR="00A76EA4">
        <w:rPr>
          <w:bCs/>
          <w:sz w:val="22"/>
          <w:szCs w:val="24"/>
          <w:lang w:val="sk-SK"/>
        </w:rPr>
        <w:t xml:space="preserve"> </w:t>
      </w:r>
      <w:r w:rsidR="00DE0B25" w:rsidRPr="00F942B6">
        <w:rPr>
          <w:bCs/>
          <w:sz w:val="22"/>
          <w:szCs w:val="24"/>
          <w:lang w:val="sk-SK"/>
        </w:rPr>
        <w:t>správna hygiena rúk obmedzuje</w:t>
      </w:r>
      <w:r>
        <w:rPr>
          <w:bCs/>
          <w:sz w:val="22"/>
          <w:szCs w:val="24"/>
          <w:lang w:val="sk-SK"/>
        </w:rPr>
        <w:t xml:space="preserve"> aj</w:t>
      </w:r>
      <w:r w:rsidR="00DE0B25" w:rsidRPr="00F942B6">
        <w:rPr>
          <w:bCs/>
          <w:sz w:val="22"/>
          <w:szCs w:val="24"/>
          <w:lang w:val="sk-SK"/>
        </w:rPr>
        <w:t xml:space="preserve"> výskyt </w:t>
      </w:r>
      <w:proofErr w:type="spellStart"/>
      <w:r w:rsidR="00DE0B25" w:rsidRPr="00F942B6">
        <w:rPr>
          <w:bCs/>
          <w:sz w:val="22"/>
          <w:szCs w:val="24"/>
          <w:lang w:val="sk-SK"/>
        </w:rPr>
        <w:t>nozokomiálnych</w:t>
      </w:r>
      <w:proofErr w:type="spellEnd"/>
      <w:r w:rsidR="00DE0B25" w:rsidRPr="00F942B6">
        <w:rPr>
          <w:bCs/>
          <w:sz w:val="22"/>
          <w:szCs w:val="24"/>
          <w:lang w:val="sk-SK"/>
        </w:rPr>
        <w:t xml:space="preserve"> infekcií.</w:t>
      </w:r>
      <w:r w:rsidR="00A76EA4" w:rsidRPr="00F942B6">
        <w:rPr>
          <w:bCs/>
          <w:sz w:val="22"/>
          <w:szCs w:val="24"/>
          <w:vertAlign w:val="superscript"/>
          <w:lang w:val="sk-SK"/>
        </w:rPr>
        <w:t>1,2,3,4</w:t>
      </w:r>
      <w:r w:rsidR="00A76EA4" w:rsidRPr="00F942B6">
        <w:rPr>
          <w:bCs/>
          <w:sz w:val="22"/>
          <w:szCs w:val="24"/>
          <w:lang w:val="sk-SK"/>
        </w:rPr>
        <w:t xml:space="preserve"> </w:t>
      </w:r>
      <w:r w:rsidR="00DE0B25">
        <w:rPr>
          <w:bCs/>
          <w:sz w:val="22"/>
          <w:szCs w:val="24"/>
          <w:lang w:val="sk-SK"/>
        </w:rPr>
        <w:t>A keďže bezpečnosť pacientov sa zvyšuje bezpečím zdravotníckeho personálu, u </w:t>
      </w:r>
      <w:r w:rsidR="00DE0B25" w:rsidRPr="00F942B6">
        <w:rPr>
          <w:bCs/>
          <w:sz w:val="22"/>
          <w:szCs w:val="24"/>
          <w:lang w:val="sk-SK"/>
        </w:rPr>
        <w:t>zdravotní</w:t>
      </w:r>
      <w:r w:rsidR="00DE0B25">
        <w:rPr>
          <w:bCs/>
          <w:sz w:val="22"/>
          <w:szCs w:val="24"/>
          <w:lang w:val="sk-SK"/>
        </w:rPr>
        <w:t>kov</w:t>
      </w:r>
      <w:r w:rsidR="00DE0B25" w:rsidRPr="00F942B6">
        <w:rPr>
          <w:bCs/>
          <w:sz w:val="22"/>
          <w:szCs w:val="24"/>
          <w:lang w:val="sk-SK"/>
        </w:rPr>
        <w:t xml:space="preserve"> sa </w:t>
      </w:r>
      <w:r w:rsidR="00DE0B25">
        <w:rPr>
          <w:bCs/>
          <w:sz w:val="22"/>
          <w:szCs w:val="24"/>
          <w:lang w:val="sk-SK"/>
        </w:rPr>
        <w:t>hygiena rúk</w:t>
      </w:r>
      <w:r w:rsidR="00DE0B25" w:rsidRPr="00F942B6">
        <w:rPr>
          <w:bCs/>
          <w:sz w:val="22"/>
          <w:szCs w:val="24"/>
          <w:lang w:val="sk-SK"/>
        </w:rPr>
        <w:t xml:space="preserve"> považuje za zlatý štandard</w:t>
      </w:r>
      <w:r w:rsidR="00DE0B25">
        <w:rPr>
          <w:bCs/>
          <w:sz w:val="22"/>
          <w:szCs w:val="24"/>
          <w:lang w:val="sk-SK"/>
        </w:rPr>
        <w:t>.</w:t>
      </w:r>
    </w:p>
    <w:p w14:paraId="28F5C2DA" w14:textId="5D569EE6" w:rsidR="00DE0B25" w:rsidRPr="00F942B6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4421FED" wp14:editId="5F1AD7E9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2296160" cy="2296160"/>
            <wp:effectExtent l="0" t="0" r="8890" b="889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0EFBF" w14:textId="44DC9540" w:rsidR="00DE0B25" w:rsidRPr="00DE0B25" w:rsidRDefault="00DE0B25" w:rsidP="00DE0B25">
      <w:pPr>
        <w:pStyle w:val="Arial14"/>
        <w:spacing w:line="360" w:lineRule="auto"/>
        <w:jc w:val="both"/>
        <w:rPr>
          <w:b/>
          <w:bCs/>
          <w:color w:val="009BDF"/>
          <w:sz w:val="20"/>
          <w:szCs w:val="20"/>
          <w:lang w:val="sk-SK" w:eastAsia="sk-SK"/>
        </w:rPr>
      </w:pPr>
      <w:r w:rsidRPr="00DE0B25">
        <w:rPr>
          <w:b/>
          <w:bCs/>
          <w:color w:val="009BDF"/>
          <w:sz w:val="20"/>
          <w:szCs w:val="20"/>
          <w:lang w:val="sk-SK" w:eastAsia="sk-SK"/>
        </w:rPr>
        <w:t>Dlhá cesta</w:t>
      </w:r>
    </w:p>
    <w:p w14:paraId="113A6854" w14:textId="1AB09556" w:rsidR="00DE0B25" w:rsidRPr="00F942B6" w:rsidRDefault="00DE0B25" w:rsidP="00DE0B25">
      <w:pPr>
        <w:pStyle w:val="Arial14"/>
        <w:spacing w:line="360" w:lineRule="auto"/>
        <w:jc w:val="both"/>
        <w:rPr>
          <w:sz w:val="22"/>
          <w:lang w:val="sk-SK"/>
        </w:rPr>
      </w:pPr>
      <w:r w:rsidRPr="00F942B6">
        <w:rPr>
          <w:sz w:val="22"/>
          <w:lang w:val="sk-SK"/>
        </w:rPr>
        <w:t xml:space="preserve">Skutočnosť, že produkty </w:t>
      </w:r>
      <w:r w:rsidR="00B72B67">
        <w:rPr>
          <w:sz w:val="22"/>
          <w:lang w:val="sk-SK"/>
        </w:rPr>
        <w:t>na</w:t>
      </w:r>
      <w:r w:rsidRPr="00F942B6">
        <w:rPr>
          <w:sz w:val="22"/>
          <w:lang w:val="sk-SK"/>
        </w:rPr>
        <w:t xml:space="preserve"> dezinfekciu rúk a povrchov sú dnes dostupné vo forme gélu, spreja, peny či vlhkých utierok</w:t>
      </w:r>
      <w:r w:rsidR="00B72B67">
        <w:rPr>
          <w:sz w:val="22"/>
          <w:lang w:val="sk-SK"/>
        </w:rPr>
        <w:t>,</w:t>
      </w:r>
      <w:r w:rsidRPr="00F942B6">
        <w:rPr>
          <w:sz w:val="22"/>
          <w:lang w:val="sk-SK"/>
        </w:rPr>
        <w:t xml:space="preserve"> je výsledkom radu inovácií. Cesta vývoja v oblasti hygieny </w:t>
      </w:r>
      <w:r w:rsidR="00A76EA4">
        <w:rPr>
          <w:sz w:val="22"/>
          <w:lang w:val="sk-SK"/>
        </w:rPr>
        <w:t xml:space="preserve">však </w:t>
      </w:r>
      <w:r w:rsidRPr="00F942B6">
        <w:rPr>
          <w:sz w:val="22"/>
          <w:lang w:val="sk-SK"/>
        </w:rPr>
        <w:t xml:space="preserve">bola dlhá - od </w:t>
      </w:r>
      <w:proofErr w:type="spellStart"/>
      <w:r w:rsidRPr="00F942B6">
        <w:rPr>
          <w:sz w:val="22"/>
          <w:lang w:val="sk-SK"/>
        </w:rPr>
        <w:t>vydymovania</w:t>
      </w:r>
      <w:proofErr w:type="spellEnd"/>
      <w:r w:rsidRPr="00F942B6">
        <w:rPr>
          <w:sz w:val="22"/>
          <w:lang w:val="sk-SK"/>
        </w:rPr>
        <w:t>, ktoré malo odstrániť mor v stredoveku, cez chlórové vápno, ktoré zlepšilo hygienu v nemocniciach v 19. storočí, až po zavedenie dôkladného umývania rúk mydlom ako štandardu v chirurgii.</w:t>
      </w:r>
    </w:p>
    <w:p w14:paraId="41E980D8" w14:textId="77777777" w:rsidR="00A0152A" w:rsidRDefault="00DE0B25" w:rsidP="00DE0B25">
      <w:pPr>
        <w:pStyle w:val="Arial14"/>
        <w:spacing w:line="360" w:lineRule="auto"/>
        <w:jc w:val="both"/>
        <w:rPr>
          <w:sz w:val="22"/>
          <w:lang w:val="sk-SK"/>
        </w:rPr>
      </w:pPr>
      <w:r w:rsidRPr="00F942B6">
        <w:rPr>
          <w:sz w:val="22"/>
          <w:lang w:val="sk-SK"/>
        </w:rPr>
        <w:t xml:space="preserve">Hoci prvá baktéria bola objavená viac než pred 300 rokmi, trvalo veľmi dlho, kým sa súvis medzi infekciou a nedostatočnou </w:t>
      </w:r>
    </w:p>
    <w:p w14:paraId="5688AAE7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22D3E264" w14:textId="3600C4BF" w:rsidR="00FB2D9D" w:rsidRDefault="00DE0B25" w:rsidP="00DE0B25">
      <w:pPr>
        <w:pStyle w:val="Arial14"/>
        <w:spacing w:line="360" w:lineRule="auto"/>
        <w:jc w:val="both"/>
        <w:rPr>
          <w:color w:val="202122"/>
          <w:sz w:val="22"/>
          <w:szCs w:val="22"/>
          <w:shd w:val="clear" w:color="auto" w:fill="FFFFFF"/>
          <w:lang w:val="sk-SK"/>
        </w:rPr>
      </w:pPr>
      <w:r w:rsidRPr="00F942B6">
        <w:rPr>
          <w:sz w:val="22"/>
          <w:lang w:val="sk-SK"/>
        </w:rPr>
        <w:t>hygienou rúk stal vedeckým faktom. Umývanie rúk bolo hlavnou met</w:t>
      </w:r>
      <w:r>
        <w:rPr>
          <w:sz w:val="22"/>
          <w:lang w:val="sk-SK"/>
        </w:rPr>
        <w:t>ó</w:t>
      </w:r>
      <w:r w:rsidRPr="00F942B6">
        <w:rPr>
          <w:sz w:val="22"/>
          <w:lang w:val="sk-SK"/>
        </w:rPr>
        <w:t>dou zaistenia čistoty až do polovice šesťdesiatych rokov minulého storočia</w:t>
      </w:r>
      <w:r w:rsidRPr="00A76EA4">
        <w:rPr>
          <w:sz w:val="22"/>
          <w:szCs w:val="22"/>
          <w:lang w:val="sk-SK"/>
        </w:rPr>
        <w:t xml:space="preserve">. </w:t>
      </w:r>
      <w:r w:rsidRPr="00A76EA4">
        <w:rPr>
          <w:color w:val="202122"/>
          <w:sz w:val="22"/>
          <w:szCs w:val="22"/>
          <w:shd w:val="clear" w:color="auto" w:fill="FFFFFF"/>
          <w:lang w:val="sk-SK"/>
        </w:rPr>
        <w:t xml:space="preserve"> Jednorazový materiál nebol ešte známy, lekári teda nemali napríklad jednorazové rukavice. </w:t>
      </w:r>
    </w:p>
    <w:p w14:paraId="28DD3155" w14:textId="77777777" w:rsidR="00A0152A" w:rsidRDefault="00A0152A" w:rsidP="00DE0B25">
      <w:pPr>
        <w:pStyle w:val="Arial14"/>
        <w:spacing w:line="360" w:lineRule="auto"/>
        <w:jc w:val="both"/>
        <w:rPr>
          <w:color w:val="202122"/>
          <w:sz w:val="22"/>
          <w:szCs w:val="22"/>
          <w:shd w:val="clear" w:color="auto" w:fill="FFFFFF"/>
          <w:lang w:val="sk-SK"/>
        </w:rPr>
      </w:pPr>
    </w:p>
    <w:p w14:paraId="08C10E66" w14:textId="51390762" w:rsidR="00DE0B25" w:rsidRDefault="00DE0B25" w:rsidP="00DE0B25">
      <w:pPr>
        <w:pStyle w:val="Arial14"/>
        <w:spacing w:line="360" w:lineRule="auto"/>
        <w:jc w:val="both"/>
        <w:rPr>
          <w:rFonts w:ascii="Helvetica" w:hAnsi="Helvetica"/>
          <w:color w:val="000000"/>
          <w:sz w:val="22"/>
          <w:szCs w:val="22"/>
          <w:shd w:val="clear" w:color="auto" w:fill="FFFFFF"/>
        </w:rPr>
      </w:pPr>
      <w:r w:rsidRPr="00A76EA4">
        <w:rPr>
          <w:color w:val="202122"/>
          <w:sz w:val="22"/>
          <w:szCs w:val="22"/>
          <w:shd w:val="clear" w:color="auto" w:fill="FFFFFF"/>
          <w:lang w:val="sk-SK"/>
        </w:rPr>
        <w:t>Medzi vyšetreniami pacientov si umývali ruky v nádobe so zriedeným formal</w:t>
      </w:r>
      <w:r w:rsidR="00142C04" w:rsidRPr="00A76EA4">
        <w:rPr>
          <w:color w:val="202122"/>
          <w:sz w:val="22"/>
          <w:szCs w:val="22"/>
          <w:shd w:val="clear" w:color="auto" w:fill="FFFFFF"/>
          <w:lang w:val="sk-SK"/>
        </w:rPr>
        <w:t xml:space="preserve">dehydom </w:t>
      </w:r>
      <w:r w:rsidRPr="00A76EA4">
        <w:rPr>
          <w:color w:val="202122"/>
          <w:sz w:val="22"/>
          <w:szCs w:val="22"/>
          <w:shd w:val="clear" w:color="auto" w:fill="FFFFFF"/>
          <w:lang w:val="sk-SK"/>
        </w:rPr>
        <w:t>a sušili ruky v uteráku, ktorý sa niekedy menil len raz za deň.</w:t>
      </w:r>
      <w:r w:rsidR="00142C04" w:rsidRPr="00A76EA4">
        <w:rPr>
          <w:color w:val="202122"/>
          <w:sz w:val="22"/>
          <w:szCs w:val="22"/>
          <w:shd w:val="clear" w:color="auto" w:fill="FFFFFF"/>
          <w:lang w:val="sk-SK"/>
        </w:rPr>
        <w:t xml:space="preserve"> Roztok navyše používalo viacero lekárov, a tak</w:t>
      </w:r>
      <w:r w:rsidR="00FB2D9D">
        <w:rPr>
          <w:color w:val="202122"/>
          <w:sz w:val="22"/>
          <w:szCs w:val="22"/>
          <w:shd w:val="clear" w:color="auto" w:fill="FFFFFF"/>
          <w:lang w:val="sk-SK"/>
        </w:rPr>
        <w:br/>
      </w:r>
      <w:r w:rsidR="00142C04" w:rsidRPr="00A76EA4">
        <w:rPr>
          <w:color w:val="202122"/>
          <w:sz w:val="22"/>
          <w:szCs w:val="22"/>
          <w:shd w:val="clear" w:color="auto" w:fill="FFFFFF"/>
          <w:lang w:val="sk-SK"/>
        </w:rPr>
        <w:t xml:space="preserve">mikroorganizmy pri umytí z rúk paradoxne neboli odstránené, ale šírili sa ďalej. </w:t>
      </w:r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Na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operačných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sálach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dezinfekciu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rúk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predstavovalo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iba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intenzívne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desaťminútové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umývanie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rúk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vodou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mydlom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s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následnou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aplikáciou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96</w:t>
      </w:r>
      <w:r w:rsidR="00B72B67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-percentného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alkoholu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Účinnosť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takejto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dezinfekcie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nebola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dostatočne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dlhá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ani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kvalitná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Pacienti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tak</w:t>
      </w:r>
      <w:proofErr w:type="spellEnd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často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umierali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na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infekciu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v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pooperačnej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rane</w:t>
      </w:r>
      <w:proofErr w:type="spellEnd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R</w:t>
      </w:r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uky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chirurgov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navyše</w:t>
      </w:r>
      <w:proofErr w:type="spellEnd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trpeli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hrubnutím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čas</w:t>
      </w:r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to</w:t>
      </w:r>
      <w:proofErr w:type="spellEnd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aj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popraskaním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pokožky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ekzémami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či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chronickými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zápalmi</w:t>
      </w:r>
      <w:proofErr w:type="spellEnd"/>
      <w:r w:rsidR="00982557" w:rsidRPr="00A76EA4">
        <w:rPr>
          <w:rFonts w:ascii="Helvetica" w:hAnsi="Helvetica"/>
          <w:color w:val="000000"/>
          <w:sz w:val="22"/>
          <w:szCs w:val="22"/>
          <w:shd w:val="clear" w:color="auto" w:fill="FFFFFF"/>
        </w:rPr>
        <w:t>.</w:t>
      </w:r>
    </w:p>
    <w:p w14:paraId="13DD0B74" w14:textId="77777777" w:rsidR="00A0152A" w:rsidRDefault="00A0152A" w:rsidP="00DE0B25">
      <w:pPr>
        <w:pStyle w:val="Arial14"/>
        <w:spacing w:line="360" w:lineRule="auto"/>
        <w:jc w:val="both"/>
        <w:rPr>
          <w:rFonts w:ascii="Helvetica" w:hAnsi="Helvetica"/>
          <w:color w:val="000000"/>
          <w:sz w:val="22"/>
          <w:szCs w:val="22"/>
          <w:shd w:val="clear" w:color="auto" w:fill="FFFFFF"/>
        </w:rPr>
      </w:pPr>
    </w:p>
    <w:p w14:paraId="2D4C77C7" w14:textId="0822DA95" w:rsidR="00982557" w:rsidRDefault="00982557" w:rsidP="00DE0B25">
      <w:pPr>
        <w:pStyle w:val="Arial14"/>
        <w:spacing w:line="360" w:lineRule="auto"/>
        <w:jc w:val="both"/>
        <w:rPr>
          <w:b/>
          <w:bCs/>
          <w:color w:val="009BDF"/>
          <w:sz w:val="20"/>
          <w:szCs w:val="20"/>
          <w:lang w:val="sk-SK" w:eastAsia="sk-SK"/>
        </w:rPr>
      </w:pPr>
    </w:p>
    <w:p w14:paraId="117C4108" w14:textId="6516D5EB" w:rsidR="00982557" w:rsidRPr="00982557" w:rsidRDefault="00A0152A" w:rsidP="00DE0B25">
      <w:pPr>
        <w:pStyle w:val="Arial14"/>
        <w:spacing w:line="360" w:lineRule="auto"/>
        <w:jc w:val="both"/>
        <w:rPr>
          <w:b/>
          <w:bCs/>
          <w:color w:val="009BDF"/>
          <w:sz w:val="20"/>
          <w:szCs w:val="20"/>
          <w:lang w:val="sk-SK" w:eastAsia="sk-SK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3FEC280" wp14:editId="6421A416">
            <wp:simplePos x="0" y="0"/>
            <wp:positionH relativeFrom="margin">
              <wp:align>left</wp:align>
            </wp:positionH>
            <wp:positionV relativeFrom="paragraph">
              <wp:posOffset>10869</wp:posOffset>
            </wp:positionV>
            <wp:extent cx="2936875" cy="2296160"/>
            <wp:effectExtent l="0" t="0" r="0" b="8890"/>
            <wp:wrapTight wrapText="bothSides">
              <wp:wrapPolygon edited="0">
                <wp:start x="0" y="0"/>
                <wp:lineTo x="0" y="21504"/>
                <wp:lineTo x="21437" y="21504"/>
                <wp:lineTo x="2143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94" cy="231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557" w:rsidRPr="00982557">
        <w:rPr>
          <w:b/>
          <w:bCs/>
          <w:color w:val="009BDF"/>
          <w:sz w:val="20"/>
          <w:szCs w:val="20"/>
          <w:lang w:val="sk-SK" w:eastAsia="sk-SK"/>
        </w:rPr>
        <w:t>Dezinfekcia bez umývania</w:t>
      </w:r>
    </w:p>
    <w:p w14:paraId="6570F8DC" w14:textId="40401342" w:rsidR="00FB2D9D" w:rsidRDefault="00DE0B25" w:rsidP="00DE0B25">
      <w:pPr>
        <w:pStyle w:val="Arial14"/>
        <w:spacing w:line="360" w:lineRule="auto"/>
        <w:jc w:val="both"/>
        <w:rPr>
          <w:sz w:val="22"/>
          <w:lang w:val="sk-SK"/>
        </w:rPr>
      </w:pPr>
      <w:r w:rsidRPr="00F942B6">
        <w:rPr>
          <w:sz w:val="22"/>
          <w:lang w:val="sk-SK"/>
        </w:rPr>
        <w:t xml:space="preserve">Na základe </w:t>
      </w:r>
      <w:r w:rsidR="00142C04">
        <w:rPr>
          <w:sz w:val="22"/>
          <w:lang w:val="sk-SK"/>
        </w:rPr>
        <w:t xml:space="preserve">týchto </w:t>
      </w:r>
      <w:r w:rsidRPr="00F942B6">
        <w:rPr>
          <w:sz w:val="22"/>
          <w:lang w:val="sk-SK"/>
        </w:rPr>
        <w:t xml:space="preserve">zistení a pozorovaní dennej praxe lekárov a chirurgov dospel mladý </w:t>
      </w:r>
      <w:proofErr w:type="spellStart"/>
      <w:r w:rsidRPr="00F942B6">
        <w:rPr>
          <w:sz w:val="22"/>
          <w:lang w:val="sk-SK"/>
        </w:rPr>
        <w:t>kardiochirurg</w:t>
      </w:r>
      <w:proofErr w:type="spellEnd"/>
      <w:r w:rsidRPr="00F942B6">
        <w:rPr>
          <w:sz w:val="22"/>
          <w:lang w:val="sk-SK"/>
        </w:rPr>
        <w:t xml:space="preserve">  Dr. Peter </w:t>
      </w:r>
      <w:proofErr w:type="spellStart"/>
      <w:r w:rsidRPr="00F942B6">
        <w:rPr>
          <w:sz w:val="22"/>
          <w:lang w:val="sk-SK"/>
        </w:rPr>
        <w:t>Kalmár</w:t>
      </w:r>
      <w:proofErr w:type="spellEnd"/>
      <w:r w:rsidRPr="00F942B6">
        <w:rPr>
          <w:sz w:val="22"/>
          <w:lang w:val="sk-SK"/>
        </w:rPr>
        <w:t xml:space="preserve"> k rozhodnutiu vyvinúť dezinfekčný prostriedok, ktorý by</w:t>
      </w:r>
      <w:r w:rsidR="00982557">
        <w:rPr>
          <w:sz w:val="22"/>
          <w:lang w:val="sk-SK"/>
        </w:rPr>
        <w:t xml:space="preserve"> </w:t>
      </w:r>
      <w:r w:rsidRPr="00F942B6">
        <w:rPr>
          <w:sz w:val="22"/>
          <w:lang w:val="sk-SK"/>
        </w:rPr>
        <w:t>hygienu rúk</w:t>
      </w:r>
      <w:r w:rsidR="00982557">
        <w:rPr>
          <w:sz w:val="22"/>
          <w:lang w:val="sk-SK"/>
        </w:rPr>
        <w:t xml:space="preserve"> zefektívnil </w:t>
      </w:r>
      <w:r w:rsidRPr="00F942B6">
        <w:rPr>
          <w:sz w:val="22"/>
          <w:lang w:val="sk-SK"/>
        </w:rPr>
        <w:t xml:space="preserve"> a zaistil spoľahlivú ochranu pred mikroorganizmami. </w:t>
      </w:r>
    </w:p>
    <w:p w14:paraId="5DB0C339" w14:textId="6895BA7E" w:rsidR="00FB2D9D" w:rsidRDefault="00FB2D9D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0D1303BC" w14:textId="77777777" w:rsidR="00A0152A" w:rsidRDefault="009F66B1" w:rsidP="00DE0B25">
      <w:pPr>
        <w:pStyle w:val="Arial14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FB2D9D">
        <w:rPr>
          <w:sz w:val="22"/>
          <w:szCs w:val="22"/>
          <w:lang w:val="sk-SK"/>
        </w:rPr>
        <w:t xml:space="preserve">Obrátil sa na </w:t>
      </w:r>
      <w:proofErr w:type="spellStart"/>
      <w:r w:rsidRPr="00FB2D9D">
        <w:rPr>
          <w:sz w:val="22"/>
          <w:szCs w:val="22"/>
          <w:lang w:val="sk-SK"/>
        </w:rPr>
        <w:t>hamburgskú</w:t>
      </w:r>
      <w:proofErr w:type="spellEnd"/>
      <w:r w:rsidRPr="00FB2D9D">
        <w:rPr>
          <w:sz w:val="22"/>
          <w:szCs w:val="22"/>
          <w:lang w:val="sk-SK"/>
        </w:rPr>
        <w:t xml:space="preserve"> spoločnosť </w:t>
      </w:r>
      <w:proofErr w:type="spellStart"/>
      <w:r w:rsidR="00DE0B25" w:rsidRPr="00FB2D9D">
        <w:rPr>
          <w:sz w:val="22"/>
          <w:szCs w:val="22"/>
          <w:lang w:val="sk-SK"/>
        </w:rPr>
        <w:t>Bacillolfabrik</w:t>
      </w:r>
      <w:proofErr w:type="spellEnd"/>
      <w:r w:rsidR="00DE0B25" w:rsidRPr="00FB2D9D">
        <w:rPr>
          <w:sz w:val="22"/>
          <w:szCs w:val="22"/>
          <w:lang w:val="sk-SK"/>
        </w:rPr>
        <w:t xml:space="preserve"> Dr. Bode &amp; Co. (dnes B</w:t>
      </w:r>
      <w:r w:rsidRPr="00FB2D9D">
        <w:rPr>
          <w:sz w:val="22"/>
          <w:szCs w:val="22"/>
          <w:lang w:val="sk-SK"/>
        </w:rPr>
        <w:t>ODE</w:t>
      </w:r>
      <w:r w:rsidR="00DE0B25" w:rsidRPr="00FB2D9D">
        <w:rPr>
          <w:sz w:val="22"/>
          <w:szCs w:val="22"/>
          <w:lang w:val="sk-SK"/>
        </w:rPr>
        <w:t xml:space="preserve"> </w:t>
      </w:r>
      <w:proofErr w:type="spellStart"/>
      <w:r w:rsidR="00DE0B25" w:rsidRPr="00FB2D9D">
        <w:rPr>
          <w:sz w:val="22"/>
          <w:szCs w:val="22"/>
          <w:lang w:val="sk-SK"/>
        </w:rPr>
        <w:t>Chemie</w:t>
      </w:r>
      <w:proofErr w:type="spellEnd"/>
      <w:r w:rsidRPr="00FB2D9D">
        <w:rPr>
          <w:sz w:val="22"/>
          <w:szCs w:val="22"/>
          <w:lang w:val="sk-SK"/>
        </w:rPr>
        <w:t>, s</w:t>
      </w:r>
      <w:r w:rsidRPr="00FB2D9D">
        <w:rPr>
          <w:sz w:val="22"/>
          <w:szCs w:val="22"/>
          <w:lang w:val="cs-CZ"/>
        </w:rPr>
        <w:t>ú</w:t>
      </w:r>
      <w:r w:rsidRPr="00FB2D9D">
        <w:rPr>
          <w:sz w:val="22"/>
          <w:szCs w:val="22"/>
          <w:lang w:val="sk-SK"/>
        </w:rPr>
        <w:t>časť skupiny HARTMANN</w:t>
      </w:r>
      <w:r w:rsidR="00DE0B25" w:rsidRPr="00FB2D9D">
        <w:rPr>
          <w:sz w:val="22"/>
          <w:szCs w:val="22"/>
          <w:lang w:val="sk-SK"/>
        </w:rPr>
        <w:t xml:space="preserve">) </w:t>
      </w:r>
      <w:r w:rsidRPr="00FB2D9D">
        <w:rPr>
          <w:color w:val="000000"/>
          <w:sz w:val="22"/>
          <w:szCs w:val="22"/>
          <w:shd w:val="clear" w:color="auto" w:fill="FFFFFF"/>
        </w:rPr>
        <w:t xml:space="preserve">s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ponukou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spolupráce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na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vývoji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dezinfekčného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prípravku</w:t>
      </w:r>
      <w:proofErr w:type="spellEnd"/>
      <w:r w:rsidR="00982557" w:rsidRPr="00FB2D9D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982557" w:rsidRPr="00FB2D9D">
        <w:rPr>
          <w:color w:val="000000"/>
          <w:sz w:val="22"/>
          <w:szCs w:val="22"/>
          <w:shd w:val="clear" w:color="auto" w:fill="FFFFFF"/>
        </w:rPr>
        <w:t>ktorý</w:t>
      </w:r>
      <w:proofErr w:type="spellEnd"/>
      <w:r w:rsidR="00982557"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FB2D9D">
        <w:rPr>
          <w:color w:val="000000"/>
          <w:sz w:val="22"/>
          <w:szCs w:val="22"/>
          <w:shd w:val="clear" w:color="auto" w:fill="FFFFFF"/>
        </w:rPr>
        <w:t>by</w:t>
      </w:r>
      <w:proofErr w:type="spellEnd"/>
      <w:r w:rsidR="00982557" w:rsidRPr="00FB2D9D">
        <w:rPr>
          <w:color w:val="000000"/>
          <w:sz w:val="22"/>
          <w:szCs w:val="22"/>
          <w:shd w:val="clear" w:color="auto" w:fill="FFFFFF"/>
        </w:rPr>
        <w:t xml:space="preserve"> mal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dlhotrvajúci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širokospektrálny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účinok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proti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patogénom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rýchly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účinok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zároveň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982557" w:rsidRPr="00FB2D9D">
        <w:rPr>
          <w:color w:val="000000"/>
          <w:sz w:val="22"/>
          <w:szCs w:val="22"/>
          <w:shd w:val="clear" w:color="auto" w:fill="FFFFFF"/>
        </w:rPr>
        <w:t>bol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priateľský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 xml:space="preserve"> k </w:t>
      </w: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pokožke</w:t>
      </w:r>
      <w:proofErr w:type="spellEnd"/>
      <w:r w:rsidRPr="00FB2D9D">
        <w:rPr>
          <w:color w:val="000000"/>
          <w:sz w:val="22"/>
          <w:szCs w:val="22"/>
          <w:shd w:val="clear" w:color="auto" w:fill="FFFFFF"/>
        </w:rPr>
        <w:t>.</w:t>
      </w:r>
    </w:p>
    <w:p w14:paraId="15500F73" w14:textId="77777777" w:rsidR="00A0152A" w:rsidRDefault="00A0152A" w:rsidP="00DE0B25">
      <w:pPr>
        <w:pStyle w:val="Arial14"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73EF2E87" w14:textId="3B6D5E0F" w:rsidR="00A0152A" w:rsidRDefault="009F66B1" w:rsidP="00DE0B25">
      <w:pPr>
        <w:pStyle w:val="Arial14"/>
        <w:spacing w:line="360" w:lineRule="auto"/>
        <w:jc w:val="both"/>
        <w:rPr>
          <w:sz w:val="22"/>
          <w:lang w:val="sk-SK"/>
        </w:rPr>
      </w:pPr>
      <w:proofErr w:type="spellStart"/>
      <w:r w:rsidRPr="00FB2D9D">
        <w:rPr>
          <w:color w:val="000000"/>
          <w:sz w:val="22"/>
          <w:szCs w:val="22"/>
          <w:shd w:val="clear" w:color="auto" w:fill="FFFFFF"/>
        </w:rPr>
        <w:t>Výs</w:t>
      </w:r>
      <w:r w:rsidR="00142C04" w:rsidRPr="00FB2D9D">
        <w:rPr>
          <w:color w:val="000000"/>
          <w:sz w:val="22"/>
          <w:szCs w:val="22"/>
          <w:shd w:val="clear" w:color="auto" w:fill="FFFFFF"/>
        </w:rPr>
        <w:t>l</w:t>
      </w:r>
      <w:r w:rsidRPr="00FB2D9D">
        <w:rPr>
          <w:color w:val="000000"/>
          <w:sz w:val="22"/>
          <w:szCs w:val="22"/>
          <w:shd w:val="clear" w:color="auto" w:fill="FFFFFF"/>
        </w:rPr>
        <w:t>edkom</w:t>
      </w:r>
      <w:proofErr w:type="spellEnd"/>
      <w:r w:rsidRPr="00FB2D9D">
        <w:rPr>
          <w:sz w:val="22"/>
          <w:szCs w:val="22"/>
          <w:lang w:val="sk-SK"/>
        </w:rPr>
        <w:t> </w:t>
      </w:r>
      <w:r w:rsidR="00142C04" w:rsidRPr="00FB2D9D">
        <w:rPr>
          <w:sz w:val="22"/>
          <w:szCs w:val="22"/>
          <w:lang w:val="sk-SK"/>
        </w:rPr>
        <w:t xml:space="preserve">ich </w:t>
      </w:r>
      <w:r w:rsidRPr="00FB2D9D">
        <w:rPr>
          <w:sz w:val="22"/>
          <w:szCs w:val="22"/>
          <w:lang w:val="sk-SK"/>
        </w:rPr>
        <w:t>spoločného úsilia bolo</w:t>
      </w:r>
      <w:r w:rsidR="00DE0B25" w:rsidRPr="00FB2D9D">
        <w:rPr>
          <w:sz w:val="22"/>
          <w:szCs w:val="22"/>
          <w:lang w:val="sk-SK"/>
        </w:rPr>
        <w:t xml:space="preserve"> </w:t>
      </w:r>
      <w:proofErr w:type="spellStart"/>
      <w:r w:rsidR="00DE0B25" w:rsidRPr="00FB2D9D">
        <w:rPr>
          <w:sz w:val="22"/>
          <w:szCs w:val="22"/>
          <w:lang w:val="sk-SK"/>
        </w:rPr>
        <w:t>Sterillium</w:t>
      </w:r>
      <w:proofErr w:type="spellEnd"/>
      <w:r w:rsidR="00DE0B25" w:rsidRPr="00FB2D9D">
        <w:rPr>
          <w:sz w:val="22"/>
          <w:szCs w:val="22"/>
          <w:lang w:val="sk-SK"/>
        </w:rPr>
        <w:t xml:space="preserve"> </w:t>
      </w:r>
      <w:proofErr w:type="gramStart"/>
      <w:r w:rsidR="00DE0B25" w:rsidRPr="00FB2D9D">
        <w:rPr>
          <w:sz w:val="22"/>
          <w:szCs w:val="22"/>
          <w:lang w:val="sk-SK"/>
        </w:rPr>
        <w:t>-  alkoholický</w:t>
      </w:r>
      <w:proofErr w:type="gramEnd"/>
      <w:r w:rsidR="00DE0B25" w:rsidRPr="00FB2D9D">
        <w:rPr>
          <w:sz w:val="22"/>
          <w:szCs w:val="22"/>
          <w:lang w:val="sk-SK"/>
        </w:rPr>
        <w:t xml:space="preserve"> dezinfekčný  prostriedok, ktorý možno votrieť do suchých rúk bez predchádzajúceho umývania, pridaných látok či</w:t>
      </w:r>
      <w:r w:rsidR="00DE0B25" w:rsidRPr="00F942B6">
        <w:rPr>
          <w:sz w:val="22"/>
          <w:lang w:val="sk-SK"/>
        </w:rPr>
        <w:t xml:space="preserve"> ďalších opatrení a oveľa šetrnejší k pokožke ako dovtedy používané látky. </w:t>
      </w:r>
    </w:p>
    <w:p w14:paraId="6BDC4F67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289E4E72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56FC3DB7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7B478D8D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5A0BA99F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4F032744" w14:textId="77777777" w:rsidR="00A0152A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71521526" w14:textId="15961127" w:rsidR="00DE0B25" w:rsidRDefault="00A0152A" w:rsidP="00DE0B25">
      <w:pPr>
        <w:pStyle w:val="Arial14"/>
        <w:spacing w:line="360" w:lineRule="auto"/>
        <w:jc w:val="both"/>
        <w:rPr>
          <w:sz w:val="22"/>
          <w:lang w:val="sk-S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5A1CCB" wp14:editId="10F63AC3">
            <wp:simplePos x="0" y="0"/>
            <wp:positionH relativeFrom="margin">
              <wp:posOffset>3434715</wp:posOffset>
            </wp:positionH>
            <wp:positionV relativeFrom="paragraph">
              <wp:posOffset>10160</wp:posOffset>
            </wp:positionV>
            <wp:extent cx="2997835" cy="2997835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B25" w:rsidRPr="00F942B6">
        <w:rPr>
          <w:sz w:val="22"/>
          <w:lang w:val="sk-SK"/>
        </w:rPr>
        <w:t>4. júna 1965 tak opustili výrobnú linku prvé f</w:t>
      </w:r>
      <w:r w:rsidR="00DE0B25">
        <w:rPr>
          <w:sz w:val="22"/>
          <w:lang w:val="sk-SK"/>
        </w:rPr>
        <w:t>ľ</w:t>
      </w:r>
      <w:r w:rsidR="00DE0B25" w:rsidRPr="00F942B6">
        <w:rPr>
          <w:sz w:val="22"/>
          <w:lang w:val="sk-SK"/>
        </w:rPr>
        <w:t xml:space="preserve">aše </w:t>
      </w:r>
      <w:r w:rsidR="009F66B1">
        <w:rPr>
          <w:sz w:val="22"/>
          <w:lang w:val="sk-SK"/>
        </w:rPr>
        <w:t xml:space="preserve">nového </w:t>
      </w:r>
      <w:r w:rsidR="00DE0B25" w:rsidRPr="00F942B6">
        <w:rPr>
          <w:sz w:val="22"/>
          <w:lang w:val="sk-SK"/>
        </w:rPr>
        <w:t xml:space="preserve">prostriedku, ktorý </w:t>
      </w:r>
      <w:r w:rsidR="009F66B1">
        <w:rPr>
          <w:sz w:val="22"/>
          <w:lang w:val="sk-SK"/>
        </w:rPr>
        <w:t>odštartoval doslova revolúciu v </w:t>
      </w:r>
      <w:r w:rsidR="00DE0B25" w:rsidRPr="00F942B6">
        <w:rPr>
          <w:sz w:val="22"/>
          <w:lang w:val="sk-SK"/>
        </w:rPr>
        <w:t>denn</w:t>
      </w:r>
      <w:r w:rsidR="009F66B1">
        <w:rPr>
          <w:sz w:val="22"/>
          <w:lang w:val="sk-SK"/>
        </w:rPr>
        <w:t>ej</w:t>
      </w:r>
      <w:r w:rsidR="00DE0B25" w:rsidRPr="00F942B6">
        <w:rPr>
          <w:sz w:val="22"/>
          <w:lang w:val="sk-SK"/>
        </w:rPr>
        <w:t xml:space="preserve"> prax</w:t>
      </w:r>
      <w:r w:rsidR="009F66B1">
        <w:rPr>
          <w:sz w:val="22"/>
          <w:lang w:val="sk-SK"/>
        </w:rPr>
        <w:t>i</w:t>
      </w:r>
      <w:r w:rsidR="00DE0B25" w:rsidRPr="00F942B6">
        <w:rPr>
          <w:sz w:val="22"/>
          <w:lang w:val="sk-SK"/>
        </w:rPr>
        <w:t xml:space="preserve"> lekárov a</w:t>
      </w:r>
      <w:r w:rsidR="009F66B1">
        <w:rPr>
          <w:sz w:val="22"/>
          <w:lang w:val="sk-SK"/>
        </w:rPr>
        <w:t> </w:t>
      </w:r>
      <w:r w:rsidR="00DE0B25" w:rsidRPr="00F942B6">
        <w:rPr>
          <w:sz w:val="22"/>
          <w:lang w:val="sk-SK"/>
        </w:rPr>
        <w:t>sestričiek</w:t>
      </w:r>
      <w:r w:rsidR="009F66B1">
        <w:rPr>
          <w:sz w:val="22"/>
          <w:lang w:val="sk-SK"/>
        </w:rPr>
        <w:t>.</w:t>
      </w:r>
    </w:p>
    <w:p w14:paraId="07C36B60" w14:textId="5FFB0401" w:rsidR="00FB2D9D" w:rsidRDefault="00FB2D9D" w:rsidP="002F0AC8">
      <w:pPr>
        <w:pStyle w:val="Arial14"/>
        <w:spacing w:line="360" w:lineRule="auto"/>
        <w:jc w:val="both"/>
        <w:rPr>
          <w:bCs/>
          <w:sz w:val="22"/>
          <w:szCs w:val="24"/>
          <w:lang w:val="sk-SK"/>
        </w:rPr>
      </w:pPr>
    </w:p>
    <w:p w14:paraId="0FC52107" w14:textId="4EB51FE9" w:rsidR="002F0AC8" w:rsidRPr="00F942B6" w:rsidRDefault="00CC5733" w:rsidP="002F0AC8">
      <w:pPr>
        <w:pStyle w:val="Arial14"/>
        <w:spacing w:line="360" w:lineRule="auto"/>
        <w:jc w:val="both"/>
        <w:rPr>
          <w:bCs/>
          <w:sz w:val="22"/>
          <w:szCs w:val="24"/>
          <w:lang w:val="sk-SK"/>
        </w:rPr>
      </w:pPr>
      <w:r>
        <w:rPr>
          <w:bCs/>
          <w:sz w:val="22"/>
          <w:szCs w:val="24"/>
          <w:lang w:val="sk-SK"/>
        </w:rPr>
        <w:t>V dnešný</w:t>
      </w:r>
      <w:r w:rsidR="00B72B67">
        <w:rPr>
          <w:bCs/>
          <w:sz w:val="22"/>
          <w:szCs w:val="24"/>
          <w:lang w:val="sk-SK"/>
        </w:rPr>
        <w:t>ch</w:t>
      </w:r>
      <w:r>
        <w:rPr>
          <w:bCs/>
          <w:sz w:val="22"/>
          <w:szCs w:val="24"/>
          <w:lang w:val="sk-SK"/>
        </w:rPr>
        <w:t xml:space="preserve"> časoch </w:t>
      </w:r>
      <w:r w:rsidR="009F66B1">
        <w:rPr>
          <w:bCs/>
          <w:sz w:val="22"/>
          <w:szCs w:val="24"/>
          <w:lang w:val="sk-SK"/>
        </w:rPr>
        <w:t>pomáha</w:t>
      </w:r>
      <w:r w:rsidR="00A76EA4">
        <w:rPr>
          <w:bCs/>
          <w:sz w:val="22"/>
          <w:szCs w:val="24"/>
          <w:lang w:val="sk-SK"/>
        </w:rPr>
        <w:t xml:space="preserve"> </w:t>
      </w:r>
      <w:proofErr w:type="spellStart"/>
      <w:r w:rsidR="00A76EA4">
        <w:rPr>
          <w:bCs/>
          <w:sz w:val="22"/>
          <w:szCs w:val="24"/>
          <w:lang w:val="sk-SK"/>
        </w:rPr>
        <w:t>Sterilium</w:t>
      </w:r>
      <w:proofErr w:type="spellEnd"/>
      <w:r w:rsidR="009F66B1">
        <w:rPr>
          <w:bCs/>
          <w:sz w:val="22"/>
          <w:szCs w:val="24"/>
          <w:lang w:val="sk-SK"/>
        </w:rPr>
        <w:t xml:space="preserve"> zdravotníkom v 40 krajinách sveta pri 4 miliardách dezinfekčných procedúr ročne. </w:t>
      </w:r>
      <w:r w:rsidR="00A76EA4">
        <w:rPr>
          <w:bCs/>
          <w:sz w:val="22"/>
          <w:szCs w:val="24"/>
          <w:lang w:val="sk-SK"/>
        </w:rPr>
        <w:t>L</w:t>
      </w:r>
      <w:r w:rsidR="00982557">
        <w:rPr>
          <w:bCs/>
          <w:sz w:val="22"/>
          <w:szCs w:val="24"/>
          <w:lang w:val="sk-SK"/>
        </w:rPr>
        <w:t>en</w:t>
      </w:r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30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sekúnd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6EA4">
        <w:rPr>
          <w:rFonts w:ascii="Helvetica" w:hAnsi="Helvetica"/>
          <w:color w:val="000000"/>
          <w:sz w:val="21"/>
          <w:szCs w:val="21"/>
          <w:shd w:val="clear" w:color="auto" w:fill="FFFFFF"/>
        </w:rPr>
        <w:t>mu</w:t>
      </w:r>
      <w:proofErr w:type="spellEnd"/>
      <w:r w:rsidR="00A76EA4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6EA4">
        <w:rPr>
          <w:rFonts w:ascii="Helvetica" w:hAnsi="Helvetica"/>
          <w:color w:val="000000"/>
          <w:sz w:val="21"/>
          <w:szCs w:val="21"/>
          <w:shd w:val="clear" w:color="auto" w:fill="FFFFFF"/>
        </w:rPr>
        <w:t>stačí</w:t>
      </w:r>
      <w:proofErr w:type="spellEnd"/>
      <w:r w:rsidR="00A76EA4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na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to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aby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zredukoval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tranzientnú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flóru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o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viac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ako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99,99 %.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Počas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deväťdesiatich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sekúnd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tak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zabezpečí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plnú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chirurgickú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dezinfekciu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rúk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čím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pomáha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výrazne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znižovať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riziko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infekcie</w:t>
      </w:r>
      <w:proofErr w:type="spellEnd"/>
      <w:r w:rsidR="009F66B1">
        <w:rPr>
          <w:rFonts w:ascii="Helvetica" w:hAnsi="Helvetica"/>
          <w:color w:val="000000"/>
          <w:sz w:val="21"/>
          <w:szCs w:val="21"/>
          <w:shd w:val="clear" w:color="auto" w:fill="FFFFFF"/>
        </w:rPr>
        <w:t>.</w:t>
      </w:r>
      <w:r w:rsidR="002F0AC8">
        <w:rPr>
          <w:bCs/>
          <w:sz w:val="22"/>
          <w:szCs w:val="24"/>
          <w:lang w:val="sk-SK"/>
        </w:rPr>
        <w:t xml:space="preserve"> Za </w:t>
      </w:r>
      <w:r w:rsidR="002F0AC8" w:rsidRPr="00F942B6">
        <w:rPr>
          <w:bCs/>
          <w:sz w:val="22"/>
          <w:szCs w:val="24"/>
          <w:lang w:val="sk-SK"/>
        </w:rPr>
        <w:t xml:space="preserve">55 rokov </w:t>
      </w:r>
      <w:r w:rsidR="002F0AC8">
        <w:rPr>
          <w:bCs/>
          <w:sz w:val="22"/>
          <w:szCs w:val="24"/>
          <w:lang w:val="sk-SK"/>
        </w:rPr>
        <w:t xml:space="preserve">svojej existencie sa tak </w:t>
      </w:r>
      <w:proofErr w:type="spellStart"/>
      <w:r w:rsidR="002F0AC8">
        <w:rPr>
          <w:bCs/>
          <w:sz w:val="22"/>
          <w:szCs w:val="24"/>
          <w:lang w:val="sk-SK"/>
        </w:rPr>
        <w:t>Sterilium</w:t>
      </w:r>
      <w:proofErr w:type="spellEnd"/>
      <w:r w:rsidR="002F0AC8" w:rsidRPr="00F942B6">
        <w:rPr>
          <w:bCs/>
          <w:sz w:val="22"/>
          <w:szCs w:val="24"/>
          <w:lang w:val="sk-SK"/>
        </w:rPr>
        <w:t xml:space="preserve"> stal</w:t>
      </w:r>
      <w:r w:rsidR="002F0AC8">
        <w:rPr>
          <w:bCs/>
          <w:sz w:val="22"/>
          <w:szCs w:val="24"/>
          <w:lang w:val="sk-SK"/>
        </w:rPr>
        <w:t>o</w:t>
      </w:r>
      <w:r w:rsidR="002F0AC8" w:rsidRPr="00F942B6">
        <w:rPr>
          <w:bCs/>
          <w:sz w:val="22"/>
          <w:szCs w:val="24"/>
          <w:lang w:val="sk-SK"/>
        </w:rPr>
        <w:t xml:space="preserve"> </w:t>
      </w:r>
      <w:proofErr w:type="spellStart"/>
      <w:r>
        <w:rPr>
          <w:bCs/>
          <w:sz w:val="22"/>
          <w:szCs w:val="24"/>
          <w:lang w:val="sk-SK"/>
        </w:rPr>
        <w:t>nedomysliteľnou</w:t>
      </w:r>
      <w:proofErr w:type="spellEnd"/>
      <w:r>
        <w:rPr>
          <w:bCs/>
          <w:sz w:val="22"/>
          <w:szCs w:val="24"/>
          <w:lang w:val="sk-SK"/>
        </w:rPr>
        <w:t xml:space="preserve"> súčasťou ambulancií, vyšetrovní a operačných sál a </w:t>
      </w:r>
      <w:r w:rsidR="002F0AC8" w:rsidRPr="00F942B6">
        <w:rPr>
          <w:bCs/>
          <w:sz w:val="22"/>
          <w:szCs w:val="24"/>
          <w:lang w:val="sk-SK"/>
        </w:rPr>
        <w:t>synonymom pre alkoholovú dezinfekciu rúk</w:t>
      </w:r>
      <w:r w:rsidR="002F0AC8">
        <w:rPr>
          <w:bCs/>
          <w:sz w:val="22"/>
          <w:szCs w:val="24"/>
          <w:lang w:val="sk-SK"/>
        </w:rPr>
        <w:t>.</w:t>
      </w:r>
    </w:p>
    <w:p w14:paraId="77BFAFB8" w14:textId="77777777" w:rsidR="002F0AC8" w:rsidRPr="00982557" w:rsidRDefault="002F0AC8" w:rsidP="00DE0B25">
      <w:pPr>
        <w:pStyle w:val="Arial14"/>
        <w:spacing w:line="360" w:lineRule="auto"/>
        <w:jc w:val="both"/>
        <w:rPr>
          <w:sz w:val="22"/>
          <w:lang w:val="en-US"/>
        </w:rPr>
      </w:pPr>
    </w:p>
    <w:p w14:paraId="7502588C" w14:textId="77777777" w:rsidR="00DE0B25" w:rsidRPr="00F942B6" w:rsidRDefault="00DE0B25" w:rsidP="00DE0B25">
      <w:pPr>
        <w:pStyle w:val="Arial14"/>
        <w:spacing w:line="360" w:lineRule="auto"/>
        <w:jc w:val="both"/>
        <w:rPr>
          <w:sz w:val="22"/>
          <w:lang w:val="sk-SK"/>
        </w:rPr>
      </w:pPr>
    </w:p>
    <w:p w14:paraId="5510E37B" w14:textId="031C12A9" w:rsidR="00DE0B25" w:rsidRPr="00F942B6" w:rsidRDefault="00DE0B25" w:rsidP="00DE0B25">
      <w:pPr>
        <w:rPr>
          <w:rFonts w:cs="Arial"/>
          <w:i/>
          <w:iCs/>
          <w:sz w:val="16"/>
          <w:szCs w:val="16"/>
          <w:lang w:val="sk-SK"/>
        </w:rPr>
      </w:pPr>
    </w:p>
    <w:p w14:paraId="03F3BC9B" w14:textId="77777777" w:rsidR="00DE0B25" w:rsidRPr="00F942B6" w:rsidRDefault="00DE0B25" w:rsidP="00DE0B25">
      <w:pPr>
        <w:pStyle w:val="Textpoznpodarou"/>
        <w:rPr>
          <w:sz w:val="16"/>
          <w:szCs w:val="16"/>
          <w:lang w:val="sk-SK"/>
        </w:rPr>
      </w:pPr>
      <w:r w:rsidRPr="00F942B6">
        <w:rPr>
          <w:rStyle w:val="Znakapoznpodarou"/>
          <w:sz w:val="16"/>
          <w:szCs w:val="16"/>
          <w:lang w:val="sk-SK"/>
        </w:rPr>
        <w:footnoteRef/>
      </w:r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Girard</w:t>
      </w:r>
      <w:proofErr w:type="spellEnd"/>
      <w:r w:rsidRPr="00F942B6">
        <w:rPr>
          <w:sz w:val="16"/>
          <w:szCs w:val="16"/>
          <w:lang w:val="sk-SK"/>
        </w:rPr>
        <w:t xml:space="preserve"> R. et al.  </w:t>
      </w:r>
      <w:proofErr w:type="spellStart"/>
      <w:r w:rsidRPr="00F942B6">
        <w:rPr>
          <w:sz w:val="16"/>
          <w:szCs w:val="16"/>
          <w:lang w:val="sk-SK"/>
        </w:rPr>
        <w:t>Better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compliance</w:t>
      </w:r>
      <w:proofErr w:type="spellEnd"/>
      <w:r w:rsidRPr="00F942B6">
        <w:rPr>
          <w:sz w:val="16"/>
          <w:szCs w:val="16"/>
          <w:lang w:val="sk-SK"/>
        </w:rPr>
        <w:t xml:space="preserve"> and </w:t>
      </w:r>
      <w:proofErr w:type="spellStart"/>
      <w:r w:rsidRPr="00F942B6">
        <w:rPr>
          <w:sz w:val="16"/>
          <w:szCs w:val="16"/>
          <w:lang w:val="sk-SK"/>
        </w:rPr>
        <w:t>better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tolerance</w:t>
      </w:r>
      <w:proofErr w:type="spellEnd"/>
      <w:r w:rsidRPr="00F942B6">
        <w:rPr>
          <w:sz w:val="16"/>
          <w:szCs w:val="16"/>
          <w:lang w:val="sk-SK"/>
        </w:rPr>
        <w:t xml:space="preserve"> in </w:t>
      </w:r>
      <w:proofErr w:type="spellStart"/>
      <w:r w:rsidRPr="00F942B6">
        <w:rPr>
          <w:sz w:val="16"/>
          <w:szCs w:val="16"/>
          <w:lang w:val="sk-SK"/>
        </w:rPr>
        <w:t>relation</w:t>
      </w:r>
      <w:proofErr w:type="spellEnd"/>
      <w:r w:rsidRPr="00F942B6">
        <w:rPr>
          <w:sz w:val="16"/>
          <w:szCs w:val="16"/>
          <w:lang w:val="sk-SK"/>
        </w:rPr>
        <w:t xml:space="preserve"> to a </w:t>
      </w:r>
      <w:proofErr w:type="spellStart"/>
      <w:r w:rsidRPr="00F942B6">
        <w:rPr>
          <w:sz w:val="16"/>
          <w:szCs w:val="16"/>
          <w:lang w:val="sk-SK"/>
        </w:rPr>
        <w:t>well-conducted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introduction</w:t>
      </w:r>
      <w:proofErr w:type="spellEnd"/>
      <w:r w:rsidRPr="00F942B6">
        <w:rPr>
          <w:sz w:val="16"/>
          <w:szCs w:val="16"/>
          <w:lang w:val="sk-SK"/>
        </w:rPr>
        <w:t xml:space="preserve"> to rub-in </w:t>
      </w:r>
      <w:proofErr w:type="spellStart"/>
      <w:r w:rsidRPr="00F942B6">
        <w:rPr>
          <w:sz w:val="16"/>
          <w:szCs w:val="16"/>
          <w:lang w:val="sk-SK"/>
        </w:rPr>
        <w:t>hand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disinfection</w:t>
      </w:r>
      <w:proofErr w:type="spellEnd"/>
      <w:r w:rsidRPr="00F942B6">
        <w:rPr>
          <w:sz w:val="16"/>
          <w:szCs w:val="16"/>
          <w:lang w:val="sk-SK"/>
        </w:rPr>
        <w:t xml:space="preserve">. J </w:t>
      </w:r>
      <w:proofErr w:type="spellStart"/>
      <w:r w:rsidRPr="00F942B6">
        <w:rPr>
          <w:sz w:val="16"/>
          <w:szCs w:val="16"/>
          <w:lang w:val="sk-SK"/>
        </w:rPr>
        <w:t>Hosp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Infect</w:t>
      </w:r>
      <w:proofErr w:type="spellEnd"/>
      <w:r w:rsidRPr="00F942B6">
        <w:rPr>
          <w:sz w:val="16"/>
          <w:szCs w:val="16"/>
          <w:lang w:val="sk-SK"/>
        </w:rPr>
        <w:t>. 2001 Feb;47(2):131-7.</w:t>
      </w:r>
    </w:p>
    <w:p w14:paraId="38972E65" w14:textId="77777777" w:rsidR="00DE0B25" w:rsidRPr="00F942B6" w:rsidRDefault="00DE0B25" w:rsidP="00DE0B25">
      <w:pPr>
        <w:pStyle w:val="Textpoznpodarou"/>
        <w:rPr>
          <w:sz w:val="16"/>
          <w:szCs w:val="16"/>
          <w:lang w:val="sk-SK"/>
        </w:rPr>
      </w:pPr>
      <w:r w:rsidRPr="00F942B6">
        <w:rPr>
          <w:rStyle w:val="Znakapoznpodarou"/>
          <w:sz w:val="16"/>
          <w:szCs w:val="16"/>
          <w:lang w:val="sk-SK"/>
        </w:rPr>
        <w:footnoteRef/>
      </w:r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Kampf</w:t>
      </w:r>
      <w:proofErr w:type="spellEnd"/>
      <w:r w:rsidRPr="00F942B6">
        <w:rPr>
          <w:sz w:val="16"/>
          <w:szCs w:val="16"/>
          <w:lang w:val="sk-SK"/>
        </w:rPr>
        <w:t xml:space="preserve"> G. /  </w:t>
      </w:r>
      <w:proofErr w:type="spellStart"/>
      <w:r w:rsidRPr="00F942B6">
        <w:rPr>
          <w:sz w:val="16"/>
          <w:szCs w:val="16"/>
          <w:lang w:val="sk-SK"/>
        </w:rPr>
        <w:t>Muscatiello</w:t>
      </w:r>
      <w:proofErr w:type="spellEnd"/>
      <w:r w:rsidRPr="00F942B6">
        <w:rPr>
          <w:sz w:val="16"/>
          <w:szCs w:val="16"/>
          <w:lang w:val="sk-SK"/>
        </w:rPr>
        <w:t xml:space="preserve"> M. </w:t>
      </w:r>
      <w:proofErr w:type="spellStart"/>
      <w:r w:rsidRPr="00F942B6">
        <w:rPr>
          <w:sz w:val="16"/>
          <w:szCs w:val="16"/>
          <w:lang w:val="sk-SK"/>
        </w:rPr>
        <w:t>Dermal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tolerance</w:t>
      </w:r>
      <w:proofErr w:type="spellEnd"/>
      <w:r w:rsidRPr="00F942B6">
        <w:rPr>
          <w:sz w:val="16"/>
          <w:szCs w:val="16"/>
          <w:lang w:val="sk-SK"/>
        </w:rPr>
        <w:t xml:space="preserve"> of </w:t>
      </w:r>
      <w:proofErr w:type="spellStart"/>
      <w:r w:rsidRPr="00F942B6">
        <w:rPr>
          <w:sz w:val="16"/>
          <w:szCs w:val="16"/>
          <w:lang w:val="sk-SK"/>
        </w:rPr>
        <w:t>Sterillium</w:t>
      </w:r>
      <w:proofErr w:type="spellEnd"/>
      <w:r w:rsidRPr="00F942B6">
        <w:rPr>
          <w:sz w:val="16"/>
          <w:szCs w:val="16"/>
          <w:lang w:val="sk-SK"/>
        </w:rPr>
        <w:t xml:space="preserve">, a </w:t>
      </w:r>
      <w:proofErr w:type="spellStart"/>
      <w:r w:rsidRPr="00F942B6">
        <w:rPr>
          <w:sz w:val="16"/>
          <w:szCs w:val="16"/>
          <w:lang w:val="sk-SK"/>
        </w:rPr>
        <w:t>propanol-based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hand</w:t>
      </w:r>
      <w:proofErr w:type="spellEnd"/>
      <w:r w:rsidRPr="00F942B6">
        <w:rPr>
          <w:sz w:val="16"/>
          <w:szCs w:val="16"/>
          <w:lang w:val="sk-SK"/>
        </w:rPr>
        <w:t xml:space="preserve"> rub. J </w:t>
      </w:r>
      <w:proofErr w:type="spellStart"/>
      <w:r w:rsidRPr="00F942B6">
        <w:rPr>
          <w:sz w:val="16"/>
          <w:szCs w:val="16"/>
          <w:lang w:val="sk-SK"/>
        </w:rPr>
        <w:t>Hosp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Infect</w:t>
      </w:r>
      <w:proofErr w:type="spellEnd"/>
      <w:r w:rsidRPr="00F942B6">
        <w:rPr>
          <w:sz w:val="16"/>
          <w:szCs w:val="16"/>
          <w:lang w:val="sk-SK"/>
        </w:rPr>
        <w:t xml:space="preserve">. </w:t>
      </w:r>
      <w:proofErr w:type="spellStart"/>
      <w:r w:rsidRPr="00F942B6">
        <w:rPr>
          <w:sz w:val="16"/>
          <w:szCs w:val="16"/>
          <w:lang w:val="sk-SK"/>
        </w:rPr>
        <w:t>prosinec</w:t>
      </w:r>
      <w:proofErr w:type="spellEnd"/>
      <w:r w:rsidRPr="00F942B6">
        <w:rPr>
          <w:sz w:val="16"/>
          <w:szCs w:val="16"/>
          <w:lang w:val="sk-SK"/>
        </w:rPr>
        <w:t xml:space="preserve"> 2003;55(4):295-8.</w:t>
      </w:r>
    </w:p>
    <w:p w14:paraId="1ADBB95A" w14:textId="77777777" w:rsidR="00DE0B25" w:rsidRPr="00F942B6" w:rsidRDefault="00DE0B25" w:rsidP="00DE0B25">
      <w:pPr>
        <w:pStyle w:val="Textpoznpodarou"/>
        <w:rPr>
          <w:sz w:val="16"/>
          <w:szCs w:val="16"/>
          <w:lang w:val="sk-SK"/>
        </w:rPr>
      </w:pPr>
      <w:r w:rsidRPr="00F942B6">
        <w:rPr>
          <w:rStyle w:val="Znakapoznpodarou"/>
          <w:sz w:val="16"/>
          <w:szCs w:val="16"/>
          <w:lang w:val="sk-SK"/>
        </w:rPr>
        <w:footnoteRef/>
      </w:r>
      <w:r w:rsidRPr="00F942B6">
        <w:rPr>
          <w:sz w:val="16"/>
          <w:szCs w:val="16"/>
          <w:lang w:val="sk-SK"/>
        </w:rPr>
        <w:t xml:space="preserve"> RCTS’ Study No. 3295, 2014. </w:t>
      </w:r>
      <w:proofErr w:type="spellStart"/>
      <w:r w:rsidRPr="00F942B6">
        <w:rPr>
          <w:sz w:val="16"/>
          <w:szCs w:val="16"/>
          <w:lang w:val="sk-SK"/>
        </w:rPr>
        <w:t>Evaluating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the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effect</w:t>
      </w:r>
      <w:proofErr w:type="spellEnd"/>
      <w:r w:rsidRPr="00F942B6">
        <w:rPr>
          <w:sz w:val="16"/>
          <w:szCs w:val="16"/>
          <w:lang w:val="sk-SK"/>
        </w:rPr>
        <w:t xml:space="preserve"> of a </w:t>
      </w:r>
      <w:proofErr w:type="spellStart"/>
      <w:r w:rsidRPr="00F942B6">
        <w:rPr>
          <w:sz w:val="16"/>
          <w:szCs w:val="16"/>
          <w:lang w:val="sk-SK"/>
        </w:rPr>
        <w:t>hand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sanitizer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using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an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exaggerated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handwash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method</w:t>
      </w:r>
      <w:proofErr w:type="spellEnd"/>
      <w:r w:rsidRPr="00F942B6">
        <w:rPr>
          <w:sz w:val="16"/>
          <w:szCs w:val="16"/>
          <w:lang w:val="sk-SK"/>
        </w:rPr>
        <w:t>.</w:t>
      </w:r>
    </w:p>
    <w:p w14:paraId="322A7AB6" w14:textId="6A5647AB" w:rsidR="00DE0B25" w:rsidRPr="00F942B6" w:rsidRDefault="00DE0B25" w:rsidP="003D46B7">
      <w:pPr>
        <w:pStyle w:val="Textpoznpodarou"/>
        <w:rPr>
          <w:rFonts w:cs="Arial"/>
          <w:i/>
          <w:iCs/>
          <w:sz w:val="16"/>
          <w:szCs w:val="16"/>
          <w:lang w:val="sk-SK"/>
        </w:rPr>
      </w:pPr>
      <w:r w:rsidRPr="00F942B6">
        <w:rPr>
          <w:sz w:val="16"/>
          <w:szCs w:val="16"/>
          <w:vertAlign w:val="superscript"/>
          <w:lang w:val="sk-SK"/>
        </w:rPr>
        <w:t xml:space="preserve">4 </w:t>
      </w:r>
      <w:r w:rsidRPr="00F942B6">
        <w:rPr>
          <w:sz w:val="16"/>
          <w:szCs w:val="16"/>
          <w:lang w:val="sk-SK"/>
        </w:rPr>
        <w:t xml:space="preserve">J </w:t>
      </w:r>
      <w:proofErr w:type="spellStart"/>
      <w:r w:rsidRPr="00F942B6">
        <w:rPr>
          <w:sz w:val="16"/>
          <w:szCs w:val="16"/>
          <w:lang w:val="sk-SK"/>
        </w:rPr>
        <w:t>Hosp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Infect</w:t>
      </w:r>
      <w:proofErr w:type="spellEnd"/>
      <w:r w:rsidRPr="00F942B6">
        <w:rPr>
          <w:sz w:val="16"/>
          <w:szCs w:val="16"/>
          <w:lang w:val="sk-SK"/>
        </w:rPr>
        <w:t xml:space="preserve">. 2019 Aug;102(4):394-406. </w:t>
      </w:r>
      <w:proofErr w:type="spellStart"/>
      <w:r w:rsidRPr="00F942B6">
        <w:rPr>
          <w:sz w:val="16"/>
          <w:szCs w:val="16"/>
          <w:lang w:val="sk-SK"/>
        </w:rPr>
        <w:t>doi</w:t>
      </w:r>
      <w:proofErr w:type="spellEnd"/>
      <w:r w:rsidRPr="00F942B6">
        <w:rPr>
          <w:sz w:val="16"/>
          <w:szCs w:val="16"/>
          <w:lang w:val="sk-SK"/>
        </w:rPr>
        <w:t xml:space="preserve">: 10.1016/j.jhin.2019.03.013. </w:t>
      </w:r>
      <w:proofErr w:type="spellStart"/>
      <w:r w:rsidRPr="00F942B6">
        <w:rPr>
          <w:sz w:val="16"/>
          <w:szCs w:val="16"/>
          <w:lang w:val="sk-SK"/>
        </w:rPr>
        <w:t>Epub</w:t>
      </w:r>
      <w:proofErr w:type="spellEnd"/>
      <w:r w:rsidRPr="00F942B6">
        <w:rPr>
          <w:sz w:val="16"/>
          <w:szCs w:val="16"/>
          <w:lang w:val="sk-SK"/>
        </w:rPr>
        <w:t xml:space="preserve"> 30.3. 2019</w:t>
      </w:r>
      <w:r w:rsidR="003D46B7">
        <w:rPr>
          <w:sz w:val="16"/>
          <w:szCs w:val="16"/>
          <w:lang w:val="sk-SK"/>
        </w:rPr>
        <w:t xml:space="preserve">. </w:t>
      </w:r>
      <w:proofErr w:type="spellStart"/>
      <w:r w:rsidRPr="00F942B6">
        <w:rPr>
          <w:sz w:val="16"/>
          <w:szCs w:val="16"/>
          <w:lang w:val="sk-SK"/>
        </w:rPr>
        <w:t>Interventions</w:t>
      </w:r>
      <w:proofErr w:type="spellEnd"/>
      <w:r w:rsidRPr="00F942B6">
        <w:rPr>
          <w:sz w:val="16"/>
          <w:szCs w:val="16"/>
          <w:lang w:val="sk-SK"/>
        </w:rPr>
        <w:t xml:space="preserve"> to </w:t>
      </w:r>
      <w:proofErr w:type="spellStart"/>
      <w:r w:rsidRPr="00F942B6">
        <w:rPr>
          <w:sz w:val="16"/>
          <w:szCs w:val="16"/>
          <w:lang w:val="sk-SK"/>
        </w:rPr>
        <w:t>improve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hand</w:t>
      </w:r>
      <w:proofErr w:type="spellEnd"/>
      <w:r w:rsidRPr="00F942B6">
        <w:rPr>
          <w:sz w:val="16"/>
          <w:szCs w:val="16"/>
          <w:lang w:val="sk-SK"/>
        </w:rPr>
        <w:t xml:space="preserve"> hygiene </w:t>
      </w:r>
      <w:proofErr w:type="spellStart"/>
      <w:r w:rsidRPr="00F942B6">
        <w:rPr>
          <w:sz w:val="16"/>
          <w:szCs w:val="16"/>
          <w:lang w:val="sk-SK"/>
        </w:rPr>
        <w:t>compliance</w:t>
      </w:r>
      <w:proofErr w:type="spellEnd"/>
      <w:r w:rsidRPr="00F942B6">
        <w:rPr>
          <w:sz w:val="16"/>
          <w:szCs w:val="16"/>
          <w:lang w:val="sk-SK"/>
        </w:rPr>
        <w:t xml:space="preserve"> in </w:t>
      </w:r>
      <w:proofErr w:type="spellStart"/>
      <w:r w:rsidRPr="00F942B6">
        <w:rPr>
          <w:sz w:val="16"/>
          <w:szCs w:val="16"/>
          <w:lang w:val="sk-SK"/>
        </w:rPr>
        <w:t>emergency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departments</w:t>
      </w:r>
      <w:proofErr w:type="spellEnd"/>
      <w:r w:rsidRPr="00F942B6">
        <w:rPr>
          <w:sz w:val="16"/>
          <w:szCs w:val="16"/>
          <w:lang w:val="sk-SK"/>
        </w:rPr>
        <w:t xml:space="preserve">: a </w:t>
      </w:r>
      <w:proofErr w:type="spellStart"/>
      <w:r w:rsidRPr="00F942B6">
        <w:rPr>
          <w:sz w:val="16"/>
          <w:szCs w:val="16"/>
          <w:lang w:val="sk-SK"/>
        </w:rPr>
        <w:t>systematic</w:t>
      </w:r>
      <w:proofErr w:type="spellEnd"/>
      <w:r w:rsidRPr="00F942B6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review</w:t>
      </w:r>
      <w:proofErr w:type="spellEnd"/>
      <w:r w:rsidRPr="00F942B6">
        <w:rPr>
          <w:sz w:val="16"/>
          <w:szCs w:val="16"/>
          <w:lang w:val="sk-SK"/>
        </w:rPr>
        <w:t>.</w:t>
      </w:r>
      <w:r w:rsidR="003D46B7">
        <w:rPr>
          <w:sz w:val="16"/>
          <w:szCs w:val="16"/>
          <w:lang w:val="sk-SK"/>
        </w:rPr>
        <w:t xml:space="preserve"> </w:t>
      </w:r>
      <w:proofErr w:type="spellStart"/>
      <w:r w:rsidRPr="00F942B6">
        <w:rPr>
          <w:sz w:val="16"/>
          <w:szCs w:val="16"/>
          <w:lang w:val="sk-SK"/>
        </w:rPr>
        <w:t>Seo</w:t>
      </w:r>
      <w:proofErr w:type="spellEnd"/>
      <w:r w:rsidRPr="00F942B6">
        <w:rPr>
          <w:sz w:val="16"/>
          <w:szCs w:val="16"/>
          <w:lang w:val="sk-SK"/>
        </w:rPr>
        <w:t xml:space="preserve"> HJ1, </w:t>
      </w:r>
      <w:proofErr w:type="spellStart"/>
      <w:r w:rsidRPr="00F942B6">
        <w:rPr>
          <w:sz w:val="16"/>
          <w:szCs w:val="16"/>
          <w:lang w:val="sk-SK"/>
        </w:rPr>
        <w:t>Sohng</w:t>
      </w:r>
      <w:proofErr w:type="spellEnd"/>
      <w:r w:rsidRPr="00F942B6">
        <w:rPr>
          <w:sz w:val="16"/>
          <w:szCs w:val="16"/>
          <w:lang w:val="sk-SK"/>
        </w:rPr>
        <w:t xml:space="preserve"> KY2, </w:t>
      </w:r>
      <w:proofErr w:type="spellStart"/>
      <w:r w:rsidRPr="00F942B6">
        <w:rPr>
          <w:sz w:val="16"/>
          <w:szCs w:val="16"/>
          <w:lang w:val="sk-SK"/>
        </w:rPr>
        <w:t>Chang</w:t>
      </w:r>
      <w:proofErr w:type="spellEnd"/>
      <w:r w:rsidRPr="00F942B6">
        <w:rPr>
          <w:sz w:val="16"/>
          <w:szCs w:val="16"/>
          <w:lang w:val="sk-SK"/>
        </w:rPr>
        <w:t xml:space="preserve"> SO3, </w:t>
      </w:r>
      <w:proofErr w:type="spellStart"/>
      <w:r w:rsidRPr="00F942B6">
        <w:rPr>
          <w:sz w:val="16"/>
          <w:szCs w:val="16"/>
          <w:lang w:val="sk-SK"/>
        </w:rPr>
        <w:t>Chaung</w:t>
      </w:r>
      <w:proofErr w:type="spellEnd"/>
      <w:r w:rsidRPr="00F942B6">
        <w:rPr>
          <w:sz w:val="16"/>
          <w:szCs w:val="16"/>
          <w:lang w:val="sk-SK"/>
        </w:rPr>
        <w:t xml:space="preserve"> SK4, </w:t>
      </w:r>
      <w:proofErr w:type="spellStart"/>
      <w:r w:rsidRPr="00F942B6">
        <w:rPr>
          <w:sz w:val="16"/>
          <w:szCs w:val="16"/>
          <w:lang w:val="sk-SK"/>
        </w:rPr>
        <w:t>Won</w:t>
      </w:r>
      <w:proofErr w:type="spellEnd"/>
      <w:r w:rsidRPr="00F942B6">
        <w:rPr>
          <w:sz w:val="16"/>
          <w:szCs w:val="16"/>
          <w:lang w:val="sk-SK"/>
        </w:rPr>
        <w:t xml:space="preserve"> JS5, </w:t>
      </w:r>
      <w:proofErr w:type="spellStart"/>
      <w:r w:rsidRPr="00F942B6">
        <w:rPr>
          <w:sz w:val="16"/>
          <w:szCs w:val="16"/>
          <w:lang w:val="sk-SK"/>
        </w:rPr>
        <w:t>Choi</w:t>
      </w:r>
      <w:proofErr w:type="spellEnd"/>
      <w:r w:rsidRPr="00F942B6">
        <w:rPr>
          <w:sz w:val="16"/>
          <w:szCs w:val="16"/>
          <w:lang w:val="sk-SK"/>
        </w:rPr>
        <w:t xml:space="preserve"> MJ6</w:t>
      </w:r>
    </w:p>
    <w:p w14:paraId="7FD2ACC2" w14:textId="77777777" w:rsidR="008846CD" w:rsidRPr="008846CD" w:rsidRDefault="008846CD" w:rsidP="001F4401">
      <w:pPr>
        <w:jc w:val="both"/>
        <w:rPr>
          <w:rFonts w:eastAsia="Times New Roman" w:cs="Times New Roman"/>
          <w:color w:val="000000"/>
          <w:szCs w:val="20"/>
          <w:lang w:val="sk-SK" w:eastAsia="sk-SK"/>
        </w:rPr>
      </w:pPr>
      <w:r w:rsidRPr="008846CD">
        <w:rPr>
          <w:rFonts w:ascii="Arial" w:eastAsia="Times New Roman" w:hAnsi="Arial" w:cs="Arial"/>
          <w:color w:val="000000"/>
          <w:sz w:val="22"/>
          <w:szCs w:val="22"/>
          <w:lang w:val="cs-CZ" w:eastAsia="sk-SK"/>
        </w:rPr>
        <w:t> </w:t>
      </w:r>
    </w:p>
    <w:p w14:paraId="503A8683" w14:textId="6C2E240F" w:rsidR="008846CD" w:rsidRDefault="008846CD" w:rsidP="001F4401">
      <w:pPr>
        <w:jc w:val="both"/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</w:pPr>
      <w:r w:rsidRPr="008846CD">
        <w:rPr>
          <w:rFonts w:ascii="Arial" w:eastAsia="Times New Roman" w:hAnsi="Arial" w:cs="Arial"/>
          <w:b/>
          <w:bCs/>
          <w:color w:val="009BDF"/>
          <w:szCs w:val="20"/>
          <w:lang w:val="cs-CZ" w:eastAsia="sk-SK"/>
        </w:rPr>
        <w:t>Skupina HARTMANN</w:t>
      </w:r>
    </w:p>
    <w:p w14:paraId="2AC97CDE" w14:textId="5837E118" w:rsidR="00512673" w:rsidRPr="00A76EA4" w:rsidRDefault="00C304A2" w:rsidP="001F4401">
      <w:pPr>
        <w:jc w:val="both"/>
        <w:rPr>
          <w:rFonts w:ascii="Arial" w:eastAsia="Times New Roman" w:hAnsi="Arial" w:cs="Arial"/>
          <w:color w:val="000000"/>
          <w:szCs w:val="20"/>
          <w:lang w:val="cs-CZ" w:eastAsia="sk-SK"/>
        </w:rPr>
      </w:pP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Skupina HARTMANN je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jedným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z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popredných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výrobcov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dodávateľov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zdravotníckych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 hygienických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výrobkov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v troch </w:t>
      </w:r>
      <w:proofErr w:type="spell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kľúčových</w:t>
      </w:r>
      <w:proofErr w:type="spellEnd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proofErr w:type="gram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oblastiac</w:t>
      </w:r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h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- </w:t>
      </w:r>
      <w:proofErr w:type="spell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Ošetrovanie</w:t>
      </w:r>
      <w:proofErr w:type="spellEnd"/>
      <w:proofErr w:type="gramEnd"/>
      <w:r w:rsidRPr="00C304A2">
        <w:rPr>
          <w:rFonts w:ascii="Arial" w:eastAsia="Times New Roman" w:hAnsi="Arial" w:cs="Arial"/>
          <w:b/>
          <w:bCs/>
          <w:color w:val="000000"/>
          <w:szCs w:val="20"/>
          <w:lang w:val="cs-CZ" w:eastAsia="sk-SK"/>
        </w:rPr>
        <w:t xml:space="preserve"> </w:t>
      </w:r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rán, </w:t>
      </w:r>
      <w:proofErr w:type="spell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Starostlivosť</w:t>
      </w:r>
      <w:proofErr w:type="spellEnd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o </w:t>
      </w:r>
      <w:proofErr w:type="spell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inkontinenciu</w:t>
      </w:r>
      <w:proofErr w:type="spellEnd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 </w:t>
      </w:r>
      <w:proofErr w:type="spell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Prevencia</w:t>
      </w:r>
      <w:proofErr w:type="spellEnd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3D46B7">
        <w:rPr>
          <w:rFonts w:ascii="Arial" w:eastAsia="Times New Roman" w:hAnsi="Arial" w:cs="Arial"/>
          <w:color w:val="000000"/>
          <w:szCs w:val="20"/>
          <w:lang w:val="cs-CZ" w:eastAsia="sk-SK"/>
        </w:rPr>
        <w:t>infekcií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.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Medzi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30 obchodný</w:t>
      </w:r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mi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spoločnosťami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,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ktoré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skupinu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tvorí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,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patrí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aj </w:t>
      </w:r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​firm</w:t>
      </w:r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a</w:t>
      </w:r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BODE Chemie (Hamburg), KNEIPP (</w:t>
      </w:r>
      <w:proofErr w:type="spellStart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Würzburg</w:t>
      </w:r>
      <w:proofErr w:type="spellEnd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), Karl Otto Braun (</w:t>
      </w:r>
      <w:proofErr w:type="spellStart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Wolfstein</w:t>
      </w:r>
      <w:proofErr w:type="spellEnd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) a </w:t>
      </w:r>
      <w:proofErr w:type="spellStart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Sanimed</w:t>
      </w:r>
      <w:proofErr w:type="spellEnd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(</w:t>
      </w:r>
      <w:proofErr w:type="spellStart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Ibbenbüren</w:t>
      </w:r>
      <w:proofErr w:type="spellEnd"/>
      <w:r w:rsidR="003D46B7"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).</w:t>
      </w:r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C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entrál</w:t>
      </w:r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a skupiny sídli 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v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nemeckom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Heidenheime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a</w:t>
      </w:r>
      <w:r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jej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kľúčovým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trhom</w:t>
      </w:r>
      <w:proofErr w:type="spellEnd"/>
      <w:r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je </w:t>
      </w:r>
      <w:proofErr w:type="spellStart"/>
      <w:r>
        <w:rPr>
          <w:rFonts w:ascii="Arial" w:eastAsia="Times New Roman" w:hAnsi="Arial" w:cs="Arial"/>
          <w:color w:val="000000"/>
          <w:szCs w:val="20"/>
          <w:lang w:val="cs-CZ" w:eastAsia="sk-SK"/>
        </w:rPr>
        <w:t>Európa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. V roku 2019 dosiahla tržby 2,2 miliardy eur.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Celosvetovo</w:t>
      </w:r>
      <w:proofErr w:type="spellEnd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</w:t>
      </w:r>
      <w:proofErr w:type="spellStart"/>
      <w:r w:rsidR="003D46B7">
        <w:rPr>
          <w:rFonts w:ascii="Arial" w:eastAsia="Times New Roman" w:hAnsi="Arial" w:cs="Arial"/>
          <w:color w:val="000000"/>
          <w:szCs w:val="20"/>
          <w:lang w:val="cs-CZ" w:eastAsia="sk-SK"/>
        </w:rPr>
        <w:t>za</w:t>
      </w:r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mestnáva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 xml:space="preserve"> 11 096 </w:t>
      </w:r>
      <w:proofErr w:type="spellStart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ľudí</w:t>
      </w:r>
      <w:proofErr w:type="spellEnd"/>
      <w:r w:rsidRPr="00C304A2">
        <w:rPr>
          <w:rFonts w:ascii="Arial" w:eastAsia="Times New Roman" w:hAnsi="Arial" w:cs="Arial"/>
          <w:color w:val="000000"/>
          <w:szCs w:val="20"/>
          <w:lang w:val="cs-CZ" w:eastAsia="sk-SK"/>
        </w:rPr>
        <w:t>.</w:t>
      </w:r>
    </w:p>
    <w:sectPr w:rsidR="00512673" w:rsidRPr="00A76EA4" w:rsidSect="00A5367D">
      <w:headerReference w:type="default" r:id="rId16"/>
      <w:footerReference w:type="even" r:id="rId17"/>
      <w:footerReference w:type="default" r:id="rId18"/>
      <w:footerReference w:type="first" r:id="rId19"/>
      <w:pgSz w:w="11900" w:h="16840"/>
      <w:pgMar w:top="709" w:right="1134" w:bottom="1702" w:left="851" w:header="708" w:footer="5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6123" w14:textId="77777777" w:rsidR="00CF3CC1" w:rsidRDefault="00CF3CC1" w:rsidP="00442139">
      <w:r>
        <w:separator/>
      </w:r>
    </w:p>
  </w:endnote>
  <w:endnote w:type="continuationSeparator" w:id="0">
    <w:p w14:paraId="6005BE31" w14:textId="77777777" w:rsidR="00CF3CC1" w:rsidRDefault="00CF3CC1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Verlag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1E065A0C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46A9D0F3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66D49C54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  </w:t>
    </w:r>
  </w:p>
  <w:p w14:paraId="365DA79A" w14:textId="74B931E8" w:rsidR="00A17616" w:rsidRDefault="00A5367D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71552" behindDoc="1" locked="0" layoutInCell="1" allowOverlap="1" wp14:anchorId="17469AF4" wp14:editId="04F7EEB5">
          <wp:simplePos x="0" y="0"/>
          <wp:positionH relativeFrom="column">
            <wp:posOffset>5067300</wp:posOffset>
          </wp:positionH>
          <wp:positionV relativeFrom="page">
            <wp:posOffset>9322435</wp:posOffset>
          </wp:positionV>
          <wp:extent cx="1118235" cy="953770"/>
          <wp:effectExtent l="0" t="0" r="0" b="0"/>
          <wp:wrapNone/>
          <wp:docPr id="3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7B758" w14:textId="021D70A9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3A571" w14:textId="77777777" w:rsidR="00A5367D" w:rsidRDefault="00A5367D" w:rsidP="00967B99">
    <w:pPr>
      <w:pStyle w:val="Zpat"/>
      <w:rPr>
        <w:rFonts w:ascii="Arial" w:hAnsi="Arial" w:cs="Arial"/>
        <w:b/>
        <w:color w:val="002F87"/>
        <w:sz w:val="19"/>
        <w:szCs w:val="19"/>
      </w:rPr>
    </w:pPr>
  </w:p>
  <w:p w14:paraId="07875E0C" w14:textId="77777777" w:rsidR="00A5367D" w:rsidRDefault="00A5367D" w:rsidP="00967B99">
    <w:pPr>
      <w:pStyle w:val="Zpat"/>
      <w:rPr>
        <w:rFonts w:ascii="Arial" w:hAnsi="Arial" w:cs="Arial"/>
        <w:b/>
        <w:color w:val="002F87"/>
        <w:sz w:val="19"/>
        <w:szCs w:val="19"/>
      </w:rPr>
    </w:pPr>
  </w:p>
  <w:p w14:paraId="12B7E246" w14:textId="512EB29F" w:rsidR="00A17616" w:rsidRPr="00A5367D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337052B3" w14:textId="15084325" w:rsidR="00A17616" w:rsidRDefault="00A17616" w:rsidP="00967B99">
    <w:pPr>
      <w:pStyle w:val="Zpat"/>
      <w:rPr>
        <w:rFonts w:ascii="Arial" w:hAnsi="Arial" w:cs="Arial"/>
        <w:sz w:val="19"/>
        <w:szCs w:val="19"/>
      </w:rPr>
    </w:pPr>
    <w:proofErr w:type="spellStart"/>
    <w:r w:rsidRPr="00B071DE">
      <w:rPr>
        <w:rFonts w:ascii="Arial" w:hAnsi="Arial" w:cs="Arial"/>
        <w:sz w:val="19"/>
        <w:szCs w:val="19"/>
      </w:rPr>
      <w:t>Masarykovo</w:t>
    </w:r>
    <w:proofErr w:type="spellEnd"/>
    <w:r w:rsidRPr="00B071DE">
      <w:rPr>
        <w:rFonts w:ascii="Arial" w:hAnsi="Arial" w:cs="Arial"/>
        <w:sz w:val="19"/>
        <w:szCs w:val="19"/>
      </w:rPr>
      <w:t xml:space="preserve"> </w:t>
    </w:r>
    <w:proofErr w:type="spellStart"/>
    <w:r w:rsidRPr="00B071DE">
      <w:rPr>
        <w:rFonts w:ascii="Arial" w:hAnsi="Arial" w:cs="Arial"/>
        <w:sz w:val="19"/>
        <w:szCs w:val="19"/>
      </w:rPr>
      <w:t>nám</w:t>
    </w:r>
    <w:proofErr w:type="spellEnd"/>
    <w:r w:rsidRPr="00B071DE">
      <w:rPr>
        <w:rFonts w:ascii="Arial" w:hAnsi="Arial" w:cs="Arial"/>
        <w:sz w:val="19"/>
        <w:szCs w:val="19"/>
      </w:rPr>
      <w:t>. 77, 664 71 Veverská Bítýška</w:t>
    </w:r>
  </w:p>
  <w:p w14:paraId="7904AFD7" w14:textId="43DABD4C" w:rsidR="00A5367D" w:rsidRDefault="00A5367D" w:rsidP="00967B99">
    <w:pPr>
      <w:pStyle w:val="Zpat"/>
      <w:rPr>
        <w:rFonts w:ascii="Arial" w:hAnsi="Arial" w:cs="Arial"/>
        <w:sz w:val="19"/>
        <w:szCs w:val="19"/>
      </w:rPr>
    </w:pPr>
  </w:p>
  <w:p w14:paraId="52392759" w14:textId="089A47FF" w:rsidR="00A5367D" w:rsidRPr="007A7FAA" w:rsidRDefault="00A5367D" w:rsidP="00A5367D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9504" behindDoc="1" locked="0" layoutInCell="1" allowOverlap="1" wp14:anchorId="672AAD73" wp14:editId="2CB9A981">
          <wp:simplePos x="0" y="0"/>
          <wp:positionH relativeFrom="column">
            <wp:posOffset>5096510</wp:posOffset>
          </wp:positionH>
          <wp:positionV relativeFrom="page">
            <wp:posOffset>9284970</wp:posOffset>
          </wp:positionV>
          <wp:extent cx="1118235" cy="95377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3" t="19641" r="20464" b="23318"/>
                  <a:stretch/>
                </pic:blipFill>
                <pic:spPr bwMode="auto">
                  <a:xfrm>
                    <a:off x="0" y="0"/>
                    <a:ext cx="111823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75A75639" w14:textId="0CCCFB3A" w:rsidR="00A5367D" w:rsidRPr="007A7FAA" w:rsidRDefault="00A5367D" w:rsidP="00A5367D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2FA3C131" w14:textId="77777777" w:rsidR="00A5367D" w:rsidRPr="007A7FAA" w:rsidRDefault="00A5367D" w:rsidP="00A5367D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0F26F738" w:rsidR="00A17616" w:rsidRPr="009C1DDB" w:rsidRDefault="00AA75DE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>
      <w:rPr>
        <w:rFonts w:ascii="Arial" w:hAnsi="Arial" w:cs="Arial"/>
        <w:b/>
        <w:color w:val="002F87"/>
        <w:sz w:val="19"/>
        <w:szCs w:val="19"/>
      </w:rPr>
      <w:t>www.hartmann.sk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B050" w14:textId="77777777" w:rsidR="00CF3CC1" w:rsidRDefault="00CF3CC1" w:rsidP="00442139">
      <w:r>
        <w:separator/>
      </w:r>
    </w:p>
  </w:footnote>
  <w:footnote w:type="continuationSeparator" w:id="0">
    <w:p w14:paraId="1CC4A77B" w14:textId="77777777" w:rsidR="00CF3CC1" w:rsidRDefault="00CF3CC1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42A29"/>
    <w:rsid w:val="000465DF"/>
    <w:rsid w:val="00065237"/>
    <w:rsid w:val="00065DA5"/>
    <w:rsid w:val="0006618F"/>
    <w:rsid w:val="00071108"/>
    <w:rsid w:val="00074D8F"/>
    <w:rsid w:val="000864B8"/>
    <w:rsid w:val="000D1D92"/>
    <w:rsid w:val="000D2080"/>
    <w:rsid w:val="000D3D48"/>
    <w:rsid w:val="000E1732"/>
    <w:rsid w:val="000F1DBA"/>
    <w:rsid w:val="000F7825"/>
    <w:rsid w:val="00104455"/>
    <w:rsid w:val="0010559E"/>
    <w:rsid w:val="001100E0"/>
    <w:rsid w:val="001369B8"/>
    <w:rsid w:val="00142C04"/>
    <w:rsid w:val="0015687F"/>
    <w:rsid w:val="00174EE8"/>
    <w:rsid w:val="001813D0"/>
    <w:rsid w:val="001B1552"/>
    <w:rsid w:val="001D4B68"/>
    <w:rsid w:val="001E7F03"/>
    <w:rsid w:val="001F1FB1"/>
    <w:rsid w:val="001F4401"/>
    <w:rsid w:val="00242DEB"/>
    <w:rsid w:val="0026374F"/>
    <w:rsid w:val="00263987"/>
    <w:rsid w:val="00276CF7"/>
    <w:rsid w:val="00285D44"/>
    <w:rsid w:val="002C428B"/>
    <w:rsid w:val="002C6439"/>
    <w:rsid w:val="002C7E35"/>
    <w:rsid w:val="002F0AC8"/>
    <w:rsid w:val="002F1149"/>
    <w:rsid w:val="003149CD"/>
    <w:rsid w:val="00314C76"/>
    <w:rsid w:val="00322DCB"/>
    <w:rsid w:val="00330394"/>
    <w:rsid w:val="00352EC8"/>
    <w:rsid w:val="00380A8F"/>
    <w:rsid w:val="003841E0"/>
    <w:rsid w:val="00391F4B"/>
    <w:rsid w:val="003A05FD"/>
    <w:rsid w:val="003C335C"/>
    <w:rsid w:val="003C46F9"/>
    <w:rsid w:val="003D46B7"/>
    <w:rsid w:val="003E557C"/>
    <w:rsid w:val="00442139"/>
    <w:rsid w:val="00443317"/>
    <w:rsid w:val="00450308"/>
    <w:rsid w:val="00451ABD"/>
    <w:rsid w:val="004A40A9"/>
    <w:rsid w:val="004F4D4B"/>
    <w:rsid w:val="00501794"/>
    <w:rsid w:val="00512673"/>
    <w:rsid w:val="0053725E"/>
    <w:rsid w:val="00552D01"/>
    <w:rsid w:val="00565B5A"/>
    <w:rsid w:val="00573199"/>
    <w:rsid w:val="0059589B"/>
    <w:rsid w:val="005A1B76"/>
    <w:rsid w:val="005B65BC"/>
    <w:rsid w:val="005C14BF"/>
    <w:rsid w:val="005D4D8E"/>
    <w:rsid w:val="005E201C"/>
    <w:rsid w:val="00603E61"/>
    <w:rsid w:val="00675069"/>
    <w:rsid w:val="006A233A"/>
    <w:rsid w:val="006A6C75"/>
    <w:rsid w:val="006A7A3A"/>
    <w:rsid w:val="006B3E57"/>
    <w:rsid w:val="006B7D8B"/>
    <w:rsid w:val="006C18B2"/>
    <w:rsid w:val="006C3979"/>
    <w:rsid w:val="006F6239"/>
    <w:rsid w:val="00705D4A"/>
    <w:rsid w:val="00720B71"/>
    <w:rsid w:val="00730680"/>
    <w:rsid w:val="00735C35"/>
    <w:rsid w:val="00755240"/>
    <w:rsid w:val="00756B23"/>
    <w:rsid w:val="00776EDD"/>
    <w:rsid w:val="007B7B66"/>
    <w:rsid w:val="007C562D"/>
    <w:rsid w:val="007F728C"/>
    <w:rsid w:val="008047AB"/>
    <w:rsid w:val="00815B68"/>
    <w:rsid w:val="00816925"/>
    <w:rsid w:val="00840793"/>
    <w:rsid w:val="008806EF"/>
    <w:rsid w:val="008815B2"/>
    <w:rsid w:val="008846CD"/>
    <w:rsid w:val="008A3A47"/>
    <w:rsid w:val="008C4001"/>
    <w:rsid w:val="008F114F"/>
    <w:rsid w:val="00905296"/>
    <w:rsid w:val="009052BD"/>
    <w:rsid w:val="00933C8A"/>
    <w:rsid w:val="009370A7"/>
    <w:rsid w:val="009532F5"/>
    <w:rsid w:val="00967B99"/>
    <w:rsid w:val="00972254"/>
    <w:rsid w:val="009761BA"/>
    <w:rsid w:val="00982557"/>
    <w:rsid w:val="009A709C"/>
    <w:rsid w:val="009B7624"/>
    <w:rsid w:val="009C1DDB"/>
    <w:rsid w:val="009E0514"/>
    <w:rsid w:val="009E4492"/>
    <w:rsid w:val="009F10D4"/>
    <w:rsid w:val="009F2C7A"/>
    <w:rsid w:val="009F4AA3"/>
    <w:rsid w:val="009F66B1"/>
    <w:rsid w:val="00A0152A"/>
    <w:rsid w:val="00A0309A"/>
    <w:rsid w:val="00A068F3"/>
    <w:rsid w:val="00A06EA0"/>
    <w:rsid w:val="00A17616"/>
    <w:rsid w:val="00A216C0"/>
    <w:rsid w:val="00A246C4"/>
    <w:rsid w:val="00A5367D"/>
    <w:rsid w:val="00A61BD2"/>
    <w:rsid w:val="00A61FA2"/>
    <w:rsid w:val="00A648B0"/>
    <w:rsid w:val="00A71458"/>
    <w:rsid w:val="00A76EA4"/>
    <w:rsid w:val="00A9608E"/>
    <w:rsid w:val="00AA649F"/>
    <w:rsid w:val="00AA75DE"/>
    <w:rsid w:val="00AC2B6F"/>
    <w:rsid w:val="00AE35E1"/>
    <w:rsid w:val="00AE7386"/>
    <w:rsid w:val="00B071DE"/>
    <w:rsid w:val="00B455DB"/>
    <w:rsid w:val="00B72B67"/>
    <w:rsid w:val="00BC147D"/>
    <w:rsid w:val="00BD30A9"/>
    <w:rsid w:val="00C304A2"/>
    <w:rsid w:val="00C463BF"/>
    <w:rsid w:val="00C54A90"/>
    <w:rsid w:val="00C74AC1"/>
    <w:rsid w:val="00C830A9"/>
    <w:rsid w:val="00C93DCA"/>
    <w:rsid w:val="00CB4042"/>
    <w:rsid w:val="00CC5733"/>
    <w:rsid w:val="00CD73F6"/>
    <w:rsid w:val="00CE105C"/>
    <w:rsid w:val="00CF3CC1"/>
    <w:rsid w:val="00CF6241"/>
    <w:rsid w:val="00CF7133"/>
    <w:rsid w:val="00D0436B"/>
    <w:rsid w:val="00D119C4"/>
    <w:rsid w:val="00D15CC5"/>
    <w:rsid w:val="00D5283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7DC3"/>
    <w:rsid w:val="00DE0B25"/>
    <w:rsid w:val="00DF5D8E"/>
    <w:rsid w:val="00E021F3"/>
    <w:rsid w:val="00E17D7C"/>
    <w:rsid w:val="00E252DA"/>
    <w:rsid w:val="00E27BC7"/>
    <w:rsid w:val="00E30960"/>
    <w:rsid w:val="00E507D3"/>
    <w:rsid w:val="00E730FE"/>
    <w:rsid w:val="00EA0212"/>
    <w:rsid w:val="00EA6779"/>
    <w:rsid w:val="00EB0073"/>
    <w:rsid w:val="00EC6307"/>
    <w:rsid w:val="00ED7F90"/>
    <w:rsid w:val="00F321E8"/>
    <w:rsid w:val="00F379BE"/>
    <w:rsid w:val="00F40910"/>
    <w:rsid w:val="00F74780"/>
    <w:rsid w:val="00F869CD"/>
    <w:rsid w:val="00F97A6B"/>
    <w:rsid w:val="00FA1ECB"/>
    <w:rsid w:val="00FA7240"/>
    <w:rsid w:val="00FB2D9D"/>
    <w:rsid w:val="00FC4171"/>
    <w:rsid w:val="00FC4B0D"/>
    <w:rsid w:val="00FD52BD"/>
    <w:rsid w:val="00FF29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EB0073"/>
    <w:pPr>
      <w:spacing w:before="100" w:beforeAutospacing="1" w:after="100" w:afterAutospacing="1"/>
    </w:pPr>
    <w:rPr>
      <w:rFonts w:ascii="Calibri" w:hAnsi="Calibri" w:cs="Calibri"/>
      <w:sz w:val="22"/>
      <w:szCs w:val="22"/>
      <w:lang w:val="cs-CZ" w:eastAsia="cs-CZ"/>
    </w:rPr>
  </w:style>
  <w:style w:type="paragraph" w:customStyle="1" w:styleId="hrperex0">
    <w:name w:val="hrperex"/>
    <w:basedOn w:val="Normln"/>
    <w:rsid w:val="008846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k-SK" w:eastAsia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DE0B25"/>
    <w:rPr>
      <w:rFonts w:ascii="Arial" w:eastAsiaTheme="minorEastAsia" w:hAnsi="Arial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0B25"/>
    <w:rPr>
      <w:rFonts w:ascii="Arial" w:hAnsi="Arial" w:cstheme="minorBidi"/>
      <w:color w:val="auto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E0B25"/>
    <w:rPr>
      <w:vertAlign w:val="superscript"/>
    </w:rPr>
  </w:style>
  <w:style w:type="paragraph" w:customStyle="1" w:styleId="Arial14">
    <w:name w:val="Arial 14"/>
    <w:basedOn w:val="Bezmezer"/>
    <w:link w:val="Arial14Zchn"/>
    <w:qFormat/>
    <w:rsid w:val="00DE0B25"/>
    <w:rPr>
      <w:rFonts w:ascii="Arial" w:eastAsia="Times New Roman" w:hAnsi="Arial" w:cs="Arial"/>
      <w:color w:val="auto"/>
      <w:sz w:val="28"/>
      <w:szCs w:val="28"/>
      <w:lang w:val="de-DE" w:eastAsia="en-US"/>
    </w:rPr>
  </w:style>
  <w:style w:type="character" w:customStyle="1" w:styleId="Arial14Zchn">
    <w:name w:val="Arial 14 Zchn"/>
    <w:link w:val="Arial14"/>
    <w:rsid w:val="00DE0B25"/>
    <w:rPr>
      <w:rFonts w:ascii="Arial" w:eastAsia="Times New Roman" w:hAnsi="Arial" w:cs="Arial"/>
      <w:color w:val="auto"/>
      <w:sz w:val="28"/>
      <w:szCs w:val="2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5B6D6-B279-4747-80EF-1A0EEB09C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55c8e6-dc98-493c-878a-f2ccd736ee31"/>
    <ds:schemaRef ds:uri="5a935af2-7f8e-4d0f-8868-2666d83ef77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0BCFDF-E5CB-48DB-ADFE-1A26994B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4926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3</cp:revision>
  <cp:lastPrinted>2019-08-23T10:16:00Z</cp:lastPrinted>
  <dcterms:created xsi:type="dcterms:W3CDTF">2020-07-07T17:48:00Z</dcterms:created>
  <dcterms:modified xsi:type="dcterms:W3CDTF">2020-11-05T09:24:00Z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